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212F" w14:textId="77777777" w:rsidR="0048335F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3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методических и проектных разработок по финансовой грамотности.</w:t>
      </w:r>
    </w:p>
    <w:p w14:paraId="7925FEE8" w14:textId="77777777" w:rsidR="001B3780" w:rsidRDefault="001B3780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1B10DC8" w14:textId="77777777" w:rsidR="001B3780" w:rsidRDefault="001B3780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6A831B" w14:textId="77777777" w:rsidR="001B3780" w:rsidRDefault="001B3780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134674B" w14:textId="77777777" w:rsidR="001B3780" w:rsidRPr="0048335F" w:rsidRDefault="001B3780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6B82D5" w14:textId="77777777" w:rsidR="0048335F" w:rsidRPr="0048335F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187165F" w14:textId="77777777" w:rsidR="0048335F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3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Номинация «Лучшая рабочая программа учебного курса по финансовой грамотности для дошкольного образования»</w:t>
      </w:r>
    </w:p>
    <w:p w14:paraId="4672110E" w14:textId="77777777" w:rsidR="001B3780" w:rsidRDefault="001B3780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105180F" w14:textId="77777777" w:rsidR="001B3780" w:rsidRDefault="001B3780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B78C659" w14:textId="77777777" w:rsidR="001B3780" w:rsidRDefault="001B3780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35E2870" w14:textId="77777777" w:rsidR="001B3780" w:rsidRDefault="001B3780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E421DF1" w14:textId="77777777" w:rsidR="001B3780" w:rsidRPr="0048335F" w:rsidRDefault="001B3780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836472" w14:textId="77777777" w:rsidR="0048335F" w:rsidRPr="0048335F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DCBDD8" w14:textId="77777777" w:rsidR="00310DCC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ДОПОЛНИТЕЛЬНАЯ ОБЩЕРАЗВИВАЮЩАЯ ПРОГРАММА </w:t>
      </w:r>
      <w:r w:rsidRPr="004833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0B11E3D" w14:textId="51DC8B67" w:rsidR="0048335F" w:rsidRPr="0048335F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35F">
        <w:rPr>
          <w:rFonts w:ascii="Times New Roman" w:hAnsi="Times New Roman" w:cs="Times New Roman"/>
          <w:b/>
          <w:sz w:val="24"/>
          <w:szCs w:val="24"/>
        </w:rPr>
        <w:t>по  формированию</w:t>
      </w:r>
      <w:proofErr w:type="gramEnd"/>
      <w:r w:rsidRPr="0048335F">
        <w:rPr>
          <w:rFonts w:ascii="Times New Roman" w:hAnsi="Times New Roman" w:cs="Times New Roman"/>
          <w:b/>
          <w:sz w:val="24"/>
          <w:szCs w:val="24"/>
        </w:rPr>
        <w:t xml:space="preserve"> основ финансовой грамотности </w:t>
      </w:r>
    </w:p>
    <w:p w14:paraId="05E1E62D" w14:textId="77777777" w:rsidR="0048335F" w:rsidRPr="0048335F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hAnsi="Times New Roman" w:cs="Times New Roman"/>
          <w:b/>
          <w:sz w:val="24"/>
          <w:szCs w:val="24"/>
        </w:rPr>
        <w:t>у детей старшего дошкольного возраста</w:t>
      </w:r>
    </w:p>
    <w:p w14:paraId="464801EC" w14:textId="77777777" w:rsidR="0048335F" w:rsidRPr="0048335F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«ЮНЫЙ ЭКОНОМИСТ»</w:t>
      </w:r>
    </w:p>
    <w:p w14:paraId="537E8FB4" w14:textId="77777777" w:rsidR="0048335F" w:rsidRPr="0048335F" w:rsidRDefault="0048335F" w:rsidP="004163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5BC57B" w14:textId="77777777" w:rsidR="0048335F" w:rsidRPr="0051385C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 обучающихся: 5-6 лет</w:t>
      </w:r>
    </w:p>
    <w:p w14:paraId="10B3D867" w14:textId="77777777" w:rsidR="0048335F" w:rsidRPr="0051385C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реализации: 1 год</w:t>
      </w:r>
    </w:p>
    <w:p w14:paraId="5E819D4A" w14:textId="77777777" w:rsidR="0048335F" w:rsidRPr="0051385C" w:rsidRDefault="0048335F" w:rsidP="0041633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D7C10BA" w14:textId="77777777" w:rsidR="0048335F" w:rsidRPr="0051385C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9A782E" w14:textId="77777777" w:rsidR="0048335F" w:rsidRPr="0048335F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013090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08B0D277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3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детский сад №30 «Гвоздичка» </w:t>
      </w:r>
      <w:proofErr w:type="spellStart"/>
      <w:r w:rsidRPr="00483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г.Брянска</w:t>
      </w:r>
      <w:proofErr w:type="spellEnd"/>
    </w:p>
    <w:p w14:paraId="0286E405" w14:textId="77777777" w:rsidR="005A076F" w:rsidRPr="0048335F" w:rsidRDefault="005A076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E63D8E" w14:textId="77777777" w:rsidR="005A076F" w:rsidRPr="0048335F" w:rsidRDefault="005A076F" w:rsidP="00416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D42ABC" w14:textId="77777777" w:rsidR="005A076F" w:rsidRPr="0048335F" w:rsidRDefault="005A076F" w:rsidP="0041633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7836F7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Авторы-составители:</w:t>
      </w:r>
    </w:p>
    <w:p w14:paraId="16E19A08" w14:textId="77777777" w:rsidR="005A076F" w:rsidRPr="0051385C" w:rsidRDefault="00416335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3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Суглоб</w:t>
      </w:r>
      <w:proofErr w:type="spellEnd"/>
      <w:r w:rsidRPr="00513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Наталья Викторовна,</w:t>
      </w:r>
    </w:p>
    <w:p w14:paraId="67DEDD1A" w14:textId="77777777" w:rsidR="005A076F" w:rsidRPr="0051385C" w:rsidRDefault="00416335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 1 квалификационная категория</w:t>
      </w:r>
    </w:p>
    <w:p w14:paraId="6BD51120" w14:textId="77777777" w:rsidR="005A076F" w:rsidRPr="0051385C" w:rsidRDefault="00416335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3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Лагерева</w:t>
      </w:r>
      <w:proofErr w:type="spellEnd"/>
      <w:r w:rsidRPr="00513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Елена Владимировна,</w:t>
      </w:r>
    </w:p>
    <w:p w14:paraId="67FEDAEE" w14:textId="77777777" w:rsidR="005A076F" w:rsidRPr="0051385C" w:rsidRDefault="00416335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 1 квалификационная категория</w:t>
      </w:r>
    </w:p>
    <w:p w14:paraId="3721C24A" w14:textId="77777777" w:rsidR="005A076F" w:rsidRPr="0051385C" w:rsidRDefault="005A076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2764F4" w14:textId="77777777" w:rsidR="005A076F" w:rsidRPr="0051385C" w:rsidRDefault="005A076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58B6D6" w14:textId="77777777" w:rsidR="005A076F" w:rsidRPr="0051385C" w:rsidRDefault="005A076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D6B138C" w14:textId="77777777" w:rsidR="005A076F" w:rsidRPr="0051385C" w:rsidRDefault="005A076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FD9B999" w14:textId="77777777" w:rsidR="0048335F" w:rsidRPr="0048335F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B21752" w14:textId="77777777" w:rsidR="0048335F" w:rsidRPr="0048335F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357EA0" w14:textId="77777777" w:rsidR="0048335F" w:rsidRPr="0048335F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47B829" w14:textId="77777777" w:rsidR="0048335F" w:rsidRPr="0048335F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70D66F" w14:textId="77777777" w:rsidR="0048335F" w:rsidRPr="0048335F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DF3C7C" w14:textId="77777777" w:rsidR="0048335F" w:rsidRPr="0048335F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204AEC" w14:textId="77777777" w:rsidR="0048335F" w:rsidRPr="0048335F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E70C75" w14:textId="77777777" w:rsidR="0048335F" w:rsidRPr="0048335F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D5E4B5" w14:textId="77777777" w:rsidR="0048335F" w:rsidRPr="0048335F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B3C580" w14:textId="77777777" w:rsidR="0048335F" w:rsidRPr="0048335F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AC9FDC" w14:textId="77777777" w:rsidR="0048335F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7D8506" w14:textId="77777777" w:rsidR="0048335F" w:rsidRPr="0048335F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6529AC" w14:textId="77777777" w:rsidR="005A076F" w:rsidRPr="0048335F" w:rsidRDefault="005A076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FC73F0" w14:textId="77777777" w:rsidR="007D7952" w:rsidRDefault="007D7952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F8B0D3" w14:textId="77777777" w:rsidR="007D7952" w:rsidRDefault="007D7952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EA48B90" w14:textId="77777777" w:rsidR="007D7952" w:rsidRDefault="007D7952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98ABEFF" w14:textId="77777777" w:rsidR="007D7952" w:rsidRDefault="007D7952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ACE1281" w14:textId="77777777" w:rsidR="0048335F" w:rsidRPr="0051385C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3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Брянск, 2021</w:t>
      </w:r>
      <w:r w:rsidR="0051385C" w:rsidRPr="00513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</w:p>
    <w:p w14:paraId="0EA8BEDA" w14:textId="77777777" w:rsidR="0048335F" w:rsidRPr="0048335F" w:rsidRDefault="0048335F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AE5874" w14:textId="77777777" w:rsidR="0048335F" w:rsidRPr="0048335F" w:rsidRDefault="0048335F" w:rsidP="005138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D84613D" w14:textId="77777777" w:rsidR="005A076F" w:rsidRPr="0048335F" w:rsidRDefault="0048335F" w:rsidP="001B3780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5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2A9327D2" w14:textId="77777777" w:rsidR="005A076F" w:rsidRPr="0048335F" w:rsidRDefault="005A076F" w:rsidP="0041633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14:paraId="6A6B61C7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экономика – это наука о том, </w:t>
      </w:r>
    </w:p>
    <w:p w14:paraId="3492FBDD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люди принимают решения.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3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Джеймс </w:t>
      </w:r>
      <w:proofErr w:type="spellStart"/>
      <w:r w:rsidRPr="00483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Дьюзенберри</w:t>
      </w:r>
      <w:proofErr w:type="spellEnd"/>
      <w:r w:rsidRPr="00483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483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американский экономист</w:t>
      </w:r>
    </w:p>
    <w:p w14:paraId="05D52EB2" w14:textId="77777777" w:rsidR="005A076F" w:rsidRPr="0048335F" w:rsidRDefault="005A076F" w:rsidP="004163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6D1B3C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современной жизни диктуют необходимость формирования основ финансовой грамотности ещё в дошкольном возрасте.</w:t>
      </w:r>
    </w:p>
    <w:p w14:paraId="1ABAABF5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сталкиваются с экономической жизнью семьи с раннего возраста: ходят с родителями в магазины, кино, кафе, зоопарки; знакомятся с торгово-денежными отношениями на бытовом уровне; знают понятия «работа» и «заработок»; видят рекламу по телевидению и в быту. Все это составляющие финансово-экономической жизни каждой семьи. По завершении дошкольного образования ребенку зачастую приходится самостоятельно сталкиваться с «торгово-денежными» отношениями, например: оплата проезда до школы или секции, поход в магазин «за хлебом», деньги на карманные расходы. Но, как правило, ребенок не умеет рационально пользоваться деньгами.</w:t>
      </w:r>
    </w:p>
    <w:p w14:paraId="0663A3B5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работы с детьми в детском саду можно научить ребенка азам финансовой грамотности в процессе бесед, сюжетно-ролевых игр, в которых ребенок может попробовать себя в различных социальных ролях (кассир, покупатель, кондуктор и прочее). Чтение художественной литературы о профессиях также может способствовать развитию финансово-экономических представлений дошкольников.</w:t>
      </w:r>
    </w:p>
    <w:p w14:paraId="378C1818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к сожалению, такой раздел как формирование предпосылок финансовой грамотности в дошкольной педагогике упущен.</w:t>
      </w:r>
    </w:p>
    <w:p w14:paraId="1485132F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поможет детям познакомиться с профессиями, сформировать у детей представления о денежных отношениях, доходах и расходах, о денежных знаках.</w:t>
      </w:r>
    </w:p>
    <w:p w14:paraId="503DA9F8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данной программы 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помочь детям старшего дошкольного возраста войти в социально-экономическую жизнь, способствовать формированию финансово-экономической грамотности.</w:t>
      </w:r>
    </w:p>
    <w:p w14:paraId="68AE7C43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14:paraId="08E20922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воспринимать окружающий мир вещей, как результат труда людей;</w:t>
      </w:r>
    </w:p>
    <w:p w14:paraId="62851B51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уважать труд людей;</w:t>
      </w:r>
    </w:p>
    <w:p w14:paraId="2775D495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взаимосвязь понятий «труд – продукт – деньги» и соотношение понятий «цена качество»;</w:t>
      </w:r>
    </w:p>
    <w:p w14:paraId="6E693004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умение рационально использовать денежные средства;</w:t>
      </w:r>
    </w:p>
    <w:p w14:paraId="54640C21" w14:textId="77777777" w:rsidR="0051385C" w:rsidRPr="0051385C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навыки на практике.</w:t>
      </w:r>
    </w:p>
    <w:p w14:paraId="1D321F70" w14:textId="77777777" w:rsidR="0046067D" w:rsidRPr="0048335F" w:rsidRDefault="0046067D" w:rsidP="00460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ОСНОВНАЯ ЧАСТЬ.</w:t>
      </w:r>
    </w:p>
    <w:p w14:paraId="26ECD02C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особенности детей 5-6 лет:</w:t>
      </w:r>
    </w:p>
    <w:p w14:paraId="65FB0292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Ребенок пяти лет становится все более активным в познании. Он познает мир, окружающих его людей и себя, что позволяет ему выработать собственный стиль деятельности, основанный на его особенностях и облегчающий социализацию.</w:t>
      </w:r>
    </w:p>
    <w:p w14:paraId="699E8C07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взрослых с детьми является важным условием формирования самостоятельности.</w:t>
      </w:r>
    </w:p>
    <w:p w14:paraId="026EE574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Повышается общий уровень физической выносливости, но повышенная физическая активность, эмоциональная возбудимость и импульсивность детей этого возраста</w:t>
      </w: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зачастую приводят к тому, что ребенок быстро утомляется.</w:t>
      </w:r>
    </w:p>
    <w:p w14:paraId="73653EBF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совершенной становится крупная моторика. Развитие мелкой моторики помогает освоить навыки самообслуживания: ребенок самостоятельно одевается, раздевается, завязывает шнурки.</w:t>
      </w:r>
    </w:p>
    <w:p w14:paraId="0E251AA8" w14:textId="77777777" w:rsidR="005A076F" w:rsidRPr="001B3780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старшем дошкольном возрасте возрастают возможности памяти, возникает намеренное запоминание в целях последующего воспроизведения материала, более устойчивым становится внимание. Происходит развитие всех познавательных психических процессов. У детей снижаются пороги ощущений. Повышаются острота зрения и точность цветоразличения, развивается фонематический слух.</w:t>
      </w:r>
      <w:r w:rsidR="007E52DB" w:rsidRPr="001B3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</w:t>
      </w:r>
      <w:r w:rsidR="007E5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с.30</w:t>
      </w:r>
      <w:r w:rsidR="007E52DB" w:rsidRPr="001B3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407C4D6A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>Восприятие.</w:t>
      </w:r>
      <w:r w:rsidRPr="004833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5-6 лет продолжает развиваться, совершенствуется восприятие цвета, формы, величины. Ребенок легко выстраивает в ряд по возрастанию и убыванию до 10 различных предметов, рисует в тетради в клетку геометрические фигуры; выделяет в предметах детали, похожие на эти фигуры; ориентируется на листе бумаги. Он способен воспринимать и классическую музыку. Количество одновременно воспринимаемых объектов – не более двух.</w:t>
      </w:r>
    </w:p>
    <w:p w14:paraId="7BB29FB0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обучающего материала, как и в среднем дошкольном возрасте, должна быть направлена на активное восприятие его ребенком. Ориентация в пространстве пока может вызывать затруднения. Не совершенно пока и освоение времени.</w:t>
      </w:r>
    </w:p>
    <w:p w14:paraId="0EA52E62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Память.</w:t>
      </w:r>
      <w:r w:rsidRPr="004833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памяти изменяется несущественно. Улучшается ее устойчивость. Появляются произвольные формы психической активности, элементы ее произвольности. Возможно как непроизвольное, так и произвольное запоминание, однако пока преобладает непроизвольная память.</w:t>
      </w:r>
    </w:p>
    <w:p w14:paraId="71F11A6C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Внимание.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детей становится более устойчивым и произвольным. Но устойчивость пока невелика (достигает 10-15 минут) и зависит от индивидуальных особенностей ребенка и условий обучения.</w:t>
      </w:r>
    </w:p>
    <w:p w14:paraId="498FA39C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со взрослыми ребенок может заниматься не очень привлекательным, но нужным делом в течение 20-25 минут. Помимо устойчивости внимания, развивается переключаемость и распределение внимания.</w:t>
      </w:r>
    </w:p>
    <w:p w14:paraId="2684739C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Мышление. 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</w:t>
      </w:r>
      <w:proofErr w:type="spellStart"/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Л.А.Венгера</w:t>
      </w:r>
      <w:proofErr w:type="spellEnd"/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старшем дошкольном возрасте возникают первые попытки иерархии понятий, зачатки дедуктивного мышления, перелом в понимании причинности. Более высокий уровень обобщения, способность к планированию собственной деятельности, умение работать по схеме (в конструировании, в рассказывании) – характерные особенности ребенка 5-6 лет.</w:t>
      </w:r>
    </w:p>
    <w:p w14:paraId="4253FCA4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5-6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К наглядно-действенному мышлению дети прибегают для выявления необходимых связей.</w:t>
      </w:r>
    </w:p>
    <w:p w14:paraId="2B0FF8AB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прогностическая функция мышления, что позволяет ребенку видеть перспективу событий, предвидеть близкие и отдаленные последствия собственных действий и поступков.</w:t>
      </w:r>
    </w:p>
    <w:p w14:paraId="1EC390D7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ребенка 5-6 лет к обобщениям становится основой для развития словесно-логического мышления. Старшие дошкольники при группировании объектов могут учитывать два признака: цвет и форму (материал) и т. д.</w:t>
      </w:r>
    </w:p>
    <w:p w14:paraId="4F983DFA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старшего дошкольного возраста способны рассуждать и давать адекватные причинные объяснения, если анализируемые отношения входят в их наглядный опыт.</w:t>
      </w:r>
    </w:p>
    <w:p w14:paraId="1E8E90AA" w14:textId="77777777" w:rsidR="005A076F" w:rsidRPr="001B3780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Речь. 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согласно мнению Л. С. Выготского, начинает выполнять основную нагрузку в регуляции поведения и деятельности детей, возникает способность решать задачи в умственном плане.</w:t>
      </w:r>
    </w:p>
    <w:p w14:paraId="5E50925D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активно развивающейся памяти для ребенка 5-6 лет становится доступным чтение с продолжением.</w:t>
      </w:r>
    </w:p>
    <w:p w14:paraId="540BD3FF" w14:textId="77777777" w:rsidR="005A076F" w:rsidRPr="001B3780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возрасте 5-6 лет продолжает совершенствоваться звуковая сторона речи. Развивается фонематический слух, интонационная выразительность при чтении стихов в сюжетно-ролевой игре и в повседневной жизни. Совершенствуется грамматический строй речи, богаче становится 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лексика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активно используются синонимы и антонимы. Развивается связная речь.</w:t>
      </w:r>
      <w:r w:rsidR="007E52DB" w:rsidRPr="001B3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[3, </w:t>
      </w:r>
      <w:r w:rsidR="007E52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7E52DB" w:rsidRPr="001B3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148]</w:t>
      </w:r>
    </w:p>
    <w:p w14:paraId="64D0D226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Воображение. 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 позволяет детям этого возраста сочинять сказки, оригинальные и последовательно разворачивающиеся истории.</w:t>
      </w:r>
    </w:p>
    <w:p w14:paraId="3A1AE6F4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Развивается продуктивное воображение, способность воспринимать и воображать себе на основе словесного описания различные 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миры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космос, космические путешествия, пришельцев, замок принцессы, волшебников и т. д. Эти достижения находят воплощение в детских играх, театральной деятельности, в рисунках, детских рассказах. В рисунках все больше мелких второстепенных деталей (шляпа на голове, одежда, обувь; у машины фары, руль). Рисунки уже наполнены содержанием, они отражают реальный и волшебный мир.</w:t>
      </w:r>
    </w:p>
    <w:p w14:paraId="351AEEBD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Развивается и сюжетно-ролевая 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ее процессе ребенок фантазирует, проявляет смекалку, он уже предпочитает быть положительным героем, так как игра отражает реальные социальные роли.</w:t>
      </w:r>
    </w:p>
    <w:p w14:paraId="6545A92A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пяти-шести годам эти контакты завершаются образованием групп-детских игровых объединений с непостоянным составом. В деятельности и общении детей</w:t>
      </w: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становятся все более заметными индивидуальные и половые различия.</w:t>
      </w:r>
    </w:p>
    <w:p w14:paraId="3C77AEAA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Детские игровые объединения имеют непостоянный состав, который определяется, как правило, содержанием игры. В 5 лет формируются </w:t>
      </w:r>
      <w:proofErr w:type="spellStart"/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микрогруппы</w:t>
      </w:r>
      <w:proofErr w:type="spellEnd"/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4-6 человек, в основном одного пола, и только 8 % из них – смешанные.</w:t>
      </w:r>
    </w:p>
    <w:p w14:paraId="567473A4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Возрастающая потребность старших дошкольников в общении со сверстниками, в совместных играх и деятельности приводит к возникновению детского сообщества. Развивается система межличностных отношений, взаимных симпатий и привязанностей. Дети чаще играют со сверстниками небольшими группами от двух до пяти человек. Они становятся избирательны во взаимоотношениях и общении.</w:t>
      </w:r>
    </w:p>
    <w:p w14:paraId="4C854A25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влиянием педагога более активно проявляется интерес к сотрудничеству, к совместному решению общей задачи. Дети стремятся договариваться между собой для достижения конечной цели.</w:t>
      </w:r>
    </w:p>
    <w:p w14:paraId="307A590A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старших дошкольников к общению со взрослыми не ослабевает. Равноправное общение со взрослым поднимает ребенка в своих глазах, помогает почувствовать свое взросление и компетентность.</w:t>
      </w:r>
    </w:p>
    <w:p w14:paraId="60B6A82D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ведущей деятельности ребенка выступает сюжетно-ролевая игра, основным назначением которой, с точки зрения формирования субъекта деятельности и общения, является воспроизведение и интериоризация важнейших конвенциональных ролей взрослых данной культуры и отработка навыков формального и неформального общения.</w:t>
      </w:r>
    </w:p>
    <w:p w14:paraId="5A5EB47E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этого возраста формируется способность управлять своим поведением в связи с ситуациями морального выбора, преобладание мотивов рассудочного характера над импульсивным, возникает потребность отделить себя от внешнего мира.</w:t>
      </w:r>
    </w:p>
    <w:p w14:paraId="7E3F200F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 своих играх проявляют творчество </w:t>
      </w:r>
      <w:proofErr w:type="spellStart"/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сюжетосложения</w:t>
      </w:r>
      <w:proofErr w:type="spellEnd"/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воображают себя и свои действия в придуманных ими обстоятельствах. Тем самым дети создают образ себя (часто весьма далекий от истинных объективных характеристик). Свое отношение к действительности ребенок выражает к 5 годам в рисунках, постройках, позах и движениях.</w:t>
      </w:r>
    </w:p>
    <w:p w14:paraId="56BDDAEE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 5-6 лет характеризуется «взрывом</w:t>
      </w:r>
      <w:r w:rsidRPr="004833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проявлений дошкольника, адресованных сверстнику, особенно в плане интенсивности общения. Именно в дошкольный период формируются основные эмоциональные новообразования, выступающие неким результатом взаимодействия эмоциональных и познавательных компонентов развития личности.</w:t>
      </w:r>
    </w:p>
    <w:p w14:paraId="4C84C37D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эмоциональное новообразование этого периода-становление процесса произвольной эмоциональной регуляции. Постепенно, согласно концепции Л. С. Выготского, происходит интеллектуализация детских чувств. Видоизменяются и формы выражения чувств.</w:t>
      </w:r>
    </w:p>
    <w:p w14:paraId="1C4C62E3" w14:textId="77777777" w:rsidR="005A076F" w:rsidRPr="001B3780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возраст активного развития физических и познавательных способностей</w:t>
      </w: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ребенка, общения со сверстниками. Игра остается основным способом познания окружающего мира, хотя меняются ее формы и содержание.</w:t>
      </w:r>
      <w:r w:rsidR="007E52DB" w:rsidRPr="001B3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[3, </w:t>
      </w:r>
      <w:r w:rsidR="007E52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7E52DB" w:rsidRPr="001B3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238]</w:t>
      </w:r>
    </w:p>
    <w:p w14:paraId="397A5517" w14:textId="77777777" w:rsidR="0051385C" w:rsidRDefault="0051385C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1F16CB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этом возрасте ребенок:</w:t>
      </w:r>
    </w:p>
    <w:p w14:paraId="34BA2F81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Продолжает активно познавать окружающий мир. Он не только задает много вопросов, но и сам формулирует ответы или создает версии.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14:paraId="65BD45D2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Желает показать себя миру. Он часто привлекает к себе внимание, поскольку ему нужен 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</w:r>
    </w:p>
    <w:p w14:paraId="292C80F4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трудом может соизмерять собственные «хочу» с чужими потребностями и возможностями и поэтому все время проверяет прочность выставленных другими взрослыми границ, желая заполучить то, что хочет.</w:t>
      </w:r>
    </w:p>
    <w:p w14:paraId="2B5BC731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Готов общаться со сверстниками, познавая через это общение правила взаимодействия с равными себе. Постепенно переходит от сюжетно-ролевых игр к играм по правилам, в которых складывается механизм управления своим поведением, проявляющийся затем и в других видах деятельности. В этом возрасте ребенку еще нужен внешний контроль 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со стороны его товарищей по игре. Дети контролируют сначала друг друга, а потом — каждый самого себя.</w:t>
      </w:r>
    </w:p>
    <w:p w14:paraId="7AF55F44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Стремится к большей самостоятельности. Он хочет и может многое делать сам, но ему еще трудно долго сосредоточиваться на том, что ему неинтересно.</w:t>
      </w:r>
    </w:p>
    <w:p w14:paraId="3254A3F2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Очень хочет походить на значимых для него взрослых, поэтому любит играть во «взрослые дела» и другие социальные игры. Продолжительность игр может быть уже достаточно существенной.</w:t>
      </w:r>
    </w:p>
    <w:p w14:paraId="742258A6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Может начать осознавать половые различия. По этому поводу может задавать много «неудобных» для родителей вопросов.</w:t>
      </w:r>
    </w:p>
    <w:p w14:paraId="64AFBB0F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Начинает задавать вопросы, связанные со смертью. Могут усиливаться страхи, особенно ночные и проявляющиеся в период засыпания.</w:t>
      </w:r>
    </w:p>
    <w:p w14:paraId="44A817E0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Математика</w:t>
      </w:r>
    </w:p>
    <w:p w14:paraId="7FA8B5A7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Ребенок может определять направление: вперед, назад, направо, налево, вверх, вниз.</w:t>
      </w:r>
    </w:p>
    <w:p w14:paraId="064DBA3D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Ребенок может считать предметы в пределах 10 на основе действий со множествами.</w:t>
      </w:r>
    </w:p>
    <w:p w14:paraId="6EEE5F4B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Ребенок может понимать и правильно отвечать на 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Сколько? Который? Какой по счету?</w:t>
      </w:r>
    </w:p>
    <w:p w14:paraId="49CAB5BC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Ребенок может различать и называть предметы круглой, квадратной, треугольной и прямоугольной формы.</w:t>
      </w:r>
    </w:p>
    <w:p w14:paraId="00AABFF2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Ребенок может знать такие геометрические фигуры 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квадрат, прямоугольник, круг, треугольник, трапеция, ромб.</w:t>
      </w:r>
    </w:p>
    <w:p w14:paraId="319267CE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Ребенок может уметь разделить круг, квадрат на две и четыре равные части.</w:t>
      </w:r>
    </w:p>
    <w:p w14:paraId="58A508DA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Ребенок может знать прямой и обратный порядок числового ряда.</w:t>
      </w:r>
    </w:p>
    <w:p w14:paraId="4E516F52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Логическое мышление</w:t>
      </w:r>
    </w:p>
    <w:p w14:paraId="25286FF6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Ребенок может отвечать на такие вопросы </w:t>
      </w:r>
      <w:r w:rsidRPr="004833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«как…»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BFBAC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Ребенок может находить лишний предмет из 4-5 предложенных предметов.</w:t>
      </w:r>
    </w:p>
    <w:p w14:paraId="32D2BE04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Ребенок может уметь составлять рассказ по предложенным картинкам, уметь заканчивать рассказ (придумать конец).</w:t>
      </w:r>
    </w:p>
    <w:p w14:paraId="59D072B2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Ребенок может разделять предложенные предметы на две группы и находить для каждой группы общий признак.</w:t>
      </w:r>
    </w:p>
    <w:p w14:paraId="2CCD0F4D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Развитие речи</w:t>
      </w:r>
    </w:p>
    <w:p w14:paraId="51D0C162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Ребенок может называть свое имя, фамилию, сколько ему лет, называть город, в котором живет, как зовут родителей, сколько им лет, где и кем они работают.</w:t>
      </w:r>
    </w:p>
    <w:p w14:paraId="5097A039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Ребенок может знать домашний адрес, номер домашнего телефона</w:t>
      </w:r>
    </w:p>
    <w:p w14:paraId="63EA7974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Ребенок может знать, что такое интонация, может пользоваться ею для выражения своих эмоций.</w:t>
      </w:r>
    </w:p>
    <w:p w14:paraId="354253AC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Ребенок может отличать побудительное предложение от повествовательного, восклицательное от вопросительного, может уметь их использовать.</w:t>
      </w:r>
    </w:p>
    <w:p w14:paraId="4C90C2FA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Ребенок может формулировать и задавать вопросы, строить рассуждения, спорить.</w:t>
      </w:r>
    </w:p>
    <w:p w14:paraId="6894D453" w14:textId="77777777" w:rsidR="005A076F" w:rsidRPr="001E3B67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Ребенок может знать много наизусть выученных стихотворений, сложных и больших по объему произведений. Рассказывать он может с выражением.</w:t>
      </w:r>
    </w:p>
    <w:p w14:paraId="30A25662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Окружающий мир</w:t>
      </w:r>
    </w:p>
    <w:p w14:paraId="5ED8CC76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может знать названия всех окружающих его 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предметов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мебель, посуда, одежда, бытовые и электроприборы, растений, животных, явлений природы, названия любимых мультфильмов, сказок, книжек, имена любимых героев.</w:t>
      </w:r>
    </w:p>
    <w:p w14:paraId="3E28A30F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Навыки обихода</w:t>
      </w:r>
    </w:p>
    <w:p w14:paraId="38044846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Ребенок может звонить по телефону.</w:t>
      </w:r>
    </w:p>
    <w:p w14:paraId="17556665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Ребенок может </w:t>
      </w:r>
      <w:proofErr w:type="gramStart"/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  <w:proofErr w:type="gramEnd"/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вдеть нитку в иголку, как пришить пуговицу</w:t>
      </w:r>
    </w:p>
    <w:p w14:paraId="4245F6AD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Ребенок может уметь вести себя за столом.</w:t>
      </w:r>
    </w:p>
    <w:p w14:paraId="1115175A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Ребенок может самостоятельно чистить зубы, полоскать рот после приема пищи.</w:t>
      </w:r>
    </w:p>
    <w:p w14:paraId="712D9CA0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Ребенок может застегивать пуговицы, завязывать шнурки.</w:t>
      </w:r>
    </w:p>
    <w:p w14:paraId="7DDEAA85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Ребенок может знать, что значит быть опрятным, может уметь следить за прической, за ногтями и состоянием одежды.</w:t>
      </w:r>
    </w:p>
    <w:p w14:paraId="6240AF05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Ребенок может </w:t>
      </w:r>
      <w:proofErr w:type="gramStart"/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  <w:proofErr w:type="gramEnd"/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чего нужен светофор, для чего нужен каждый цвет светофора, как и где можно переходить дорогу.</w:t>
      </w:r>
    </w:p>
    <w:p w14:paraId="668732A6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Ребенок может знать название текущего месяца, последовательность дней недели.</w:t>
      </w:r>
    </w:p>
    <w:p w14:paraId="6BAEF05B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Родителям ребенка </w:t>
      </w:r>
      <w:r w:rsidRPr="004833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важно</w:t>
      </w:r>
      <w:r w:rsidRPr="00483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3147BC09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уважением относиться к его фантазиям и версиям, не заземляя его магического мышления. Различать </w:t>
      </w:r>
      <w:r w:rsidRPr="004833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«вранье»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защитное фантазирование и просто игру воображения.</w:t>
      </w:r>
    </w:p>
    <w:p w14:paraId="28056B2E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Поддерживать в ребенке стремление к позитивному самовыражению, позволяя развиваться его талантам и способностям, но не акцентируя и не эксплуатируя их. Постараться обеспечить ребенку возможности для самого разнообразного творчества.</w:t>
      </w:r>
    </w:p>
    <w:p w14:paraId="72ED893E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</w:t>
      </w:r>
    </w:p>
    <w:p w14:paraId="1DB6FEF2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ребенку возможность общения со сверстниками,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</w:t>
      </w:r>
    </w:p>
    <w:p w14:paraId="105F414A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общение с близкими, организовывая отдых всей семьей, вместе с ребенком обсуждая совместные планы.</w:t>
      </w:r>
    </w:p>
    <w:p w14:paraId="31587047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Постепенно снижать контроль и опеку,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</w:p>
    <w:p w14:paraId="28D816B5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и сроки освоения программы:</w:t>
      </w:r>
    </w:p>
    <w:p w14:paraId="04EBD91A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 год изучения:</w:t>
      </w:r>
    </w:p>
    <w:p w14:paraId="66F46886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год обучения – воспитанники старшей группы (5-6 лет);</w:t>
      </w:r>
    </w:p>
    <w:p w14:paraId="495AD1B8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 занятия в месяц, 34 занятия в год;</w:t>
      </w:r>
    </w:p>
    <w:p w14:paraId="3C2C4F0B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продолжительность занятий для воспитанников старшей группы - 25 минут; - форма обучения очная (групповые занятия).</w:t>
      </w:r>
    </w:p>
    <w:p w14:paraId="0AE1329D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освоению программы ведется в рамках кружковой работы, каждая тема программы раскрывается при помощи образовательной деятельности различного типа.</w:t>
      </w:r>
    </w:p>
    <w:p w14:paraId="7C5F6DCC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программы:</w:t>
      </w:r>
    </w:p>
    <w:p w14:paraId="74043739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употребляют в жизни и общении знакомые экономические понятия;</w:t>
      </w:r>
    </w:p>
    <w:p w14:paraId="60C77952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знают и называют различные места и учреждения торговли;</w:t>
      </w:r>
    </w:p>
    <w:p w14:paraId="5F86231E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знают российские деньги;</w:t>
      </w:r>
    </w:p>
    <w:p w14:paraId="37FE180E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знакомы с различными профессиями и результатами труда представителей данных профессий;</w:t>
      </w:r>
    </w:p>
    <w:p w14:paraId="29EDA8FA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проявляют интерес к экономической жизни взрослых (кто кем работает);</w:t>
      </w:r>
    </w:p>
    <w:p w14:paraId="1D785B22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Кадровое обеспечение: 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кружковую работу проводят воспитатели данных возрастных групп.</w:t>
      </w:r>
    </w:p>
    <w:p w14:paraId="2D4CF8CD" w14:textId="77777777" w:rsidR="005A076F" w:rsidRPr="0048335F" w:rsidRDefault="005A076F" w:rsidP="004833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F194F4" w14:textId="77777777" w:rsidR="005A076F" w:rsidRPr="0046067D" w:rsidRDefault="00416335" w:rsidP="0046067D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 - ТЕМАТИЧЕСКИЙ ПЛАН</w:t>
      </w:r>
    </w:p>
    <w:p w14:paraId="5AEC5597" w14:textId="77777777" w:rsidR="005A076F" w:rsidRPr="0048335F" w:rsidRDefault="00416335" w:rsidP="0048335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группа.</w:t>
      </w:r>
    </w:p>
    <w:p w14:paraId="379C72EC" w14:textId="77777777" w:rsidR="005A076F" w:rsidRPr="0048335F" w:rsidRDefault="005A076F" w:rsidP="004833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556"/>
        <w:gridCol w:w="4681"/>
        <w:gridCol w:w="1137"/>
        <w:gridCol w:w="1478"/>
        <w:gridCol w:w="1895"/>
      </w:tblGrid>
      <w:tr w:rsidR="005A076F" w:rsidRPr="0048335F" w14:paraId="2B362C75" w14:textId="77777777" w:rsidTr="0051385C">
        <w:tc>
          <w:tcPr>
            <w:tcW w:w="556" w:type="dxa"/>
            <w:shd w:val="clear" w:color="auto" w:fill="auto"/>
          </w:tcPr>
          <w:p w14:paraId="07F1A540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1" w:type="dxa"/>
            <w:shd w:val="clear" w:color="auto" w:fill="auto"/>
          </w:tcPr>
          <w:p w14:paraId="5C5D2FBC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7" w:type="dxa"/>
            <w:shd w:val="clear" w:color="auto" w:fill="auto"/>
          </w:tcPr>
          <w:p w14:paraId="7DFD34EE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78" w:type="dxa"/>
            <w:shd w:val="clear" w:color="auto" w:fill="auto"/>
          </w:tcPr>
          <w:p w14:paraId="75E49567" w14:textId="77777777" w:rsidR="005A076F" w:rsidRPr="0048335F" w:rsidRDefault="0051385C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95" w:type="dxa"/>
            <w:shd w:val="clear" w:color="auto" w:fill="auto"/>
          </w:tcPr>
          <w:p w14:paraId="5D4495DD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5A076F" w:rsidRPr="0048335F" w14:paraId="71120417" w14:textId="77777777" w:rsidTr="0051385C">
        <w:tc>
          <w:tcPr>
            <w:tcW w:w="556" w:type="dxa"/>
            <w:shd w:val="clear" w:color="auto" w:fill="auto"/>
          </w:tcPr>
          <w:p w14:paraId="585450EE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1" w:type="dxa"/>
            <w:shd w:val="clear" w:color="auto" w:fill="auto"/>
          </w:tcPr>
          <w:p w14:paraId="35B19ECA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такое труд?</w:t>
            </w:r>
          </w:p>
        </w:tc>
        <w:tc>
          <w:tcPr>
            <w:tcW w:w="1137" w:type="dxa"/>
            <w:shd w:val="clear" w:color="auto" w:fill="auto"/>
          </w:tcPr>
          <w:p w14:paraId="7A258D89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14:paraId="0DB3BF07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14:paraId="43B42591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29483A81" w14:textId="77777777" w:rsidTr="0051385C">
        <w:tc>
          <w:tcPr>
            <w:tcW w:w="556" w:type="dxa"/>
            <w:vMerge w:val="restart"/>
            <w:shd w:val="clear" w:color="auto" w:fill="auto"/>
          </w:tcPr>
          <w:p w14:paraId="5B33CD15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6D4F79AA" w14:textId="77777777" w:rsidR="005A076F" w:rsidRPr="0048335F" w:rsidRDefault="00416335" w:rsidP="0051385C">
            <w:pPr>
              <w:pStyle w:val="c2"/>
              <w:shd w:val="clear" w:color="auto" w:fill="FFFFFF"/>
              <w:spacing w:before="280" w:beforeAutospacing="0" w:after="0" w:afterAutospacing="0"/>
            </w:pPr>
            <w:r w:rsidRPr="0048335F">
              <w:t>Поможем Федоре трудиться</w:t>
            </w:r>
          </w:p>
        </w:tc>
        <w:tc>
          <w:tcPr>
            <w:tcW w:w="1137" w:type="dxa"/>
            <w:shd w:val="clear" w:color="auto" w:fill="auto"/>
          </w:tcPr>
          <w:p w14:paraId="1CFB6333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7319597E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2E8B18EE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0AEE7810" w14:textId="77777777" w:rsidTr="0051385C">
        <w:tc>
          <w:tcPr>
            <w:tcW w:w="556" w:type="dxa"/>
            <w:vMerge/>
            <w:shd w:val="clear" w:color="auto" w:fill="auto"/>
          </w:tcPr>
          <w:p w14:paraId="52F92ABF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3BE9D0F5" w14:textId="77777777" w:rsidR="005A076F" w:rsidRPr="0048335F" w:rsidRDefault="00416335" w:rsidP="0051385C">
            <w:pPr>
              <w:pStyle w:val="aa"/>
              <w:shd w:val="clear" w:color="auto" w:fill="FFFFFF"/>
              <w:spacing w:before="280" w:beforeAutospacing="0" w:after="0" w:afterAutospacing="0"/>
            </w:pPr>
            <w:r w:rsidRPr="0048335F">
              <w:rPr>
                <w:iCs/>
              </w:rPr>
              <w:t>Коллективный труд в природе</w:t>
            </w:r>
          </w:p>
        </w:tc>
        <w:tc>
          <w:tcPr>
            <w:tcW w:w="1137" w:type="dxa"/>
            <w:shd w:val="clear" w:color="auto" w:fill="auto"/>
          </w:tcPr>
          <w:p w14:paraId="14020C3E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2D9C53B5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61440E89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5820479C" w14:textId="77777777" w:rsidTr="0051385C">
        <w:tc>
          <w:tcPr>
            <w:tcW w:w="556" w:type="dxa"/>
            <w:vMerge/>
            <w:shd w:val="clear" w:color="auto" w:fill="auto"/>
          </w:tcPr>
          <w:p w14:paraId="7980AC91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58691DB3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Служба чистоты и порядка «Пчелки»</w:t>
            </w:r>
          </w:p>
        </w:tc>
        <w:tc>
          <w:tcPr>
            <w:tcW w:w="1137" w:type="dxa"/>
            <w:shd w:val="clear" w:color="auto" w:fill="auto"/>
          </w:tcPr>
          <w:p w14:paraId="53A552F0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086BA525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24AB3BC2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1BF1718A" w14:textId="77777777" w:rsidTr="0051385C">
        <w:tc>
          <w:tcPr>
            <w:tcW w:w="556" w:type="dxa"/>
            <w:vMerge/>
            <w:shd w:val="clear" w:color="auto" w:fill="auto"/>
          </w:tcPr>
          <w:p w14:paraId="6968061C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56BF433A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Книжная мастерская</w:t>
            </w:r>
          </w:p>
        </w:tc>
        <w:tc>
          <w:tcPr>
            <w:tcW w:w="1137" w:type="dxa"/>
            <w:shd w:val="clear" w:color="auto" w:fill="auto"/>
          </w:tcPr>
          <w:p w14:paraId="0282E6DC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72DF30C7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775F3E99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3225CF0A" w14:textId="77777777" w:rsidTr="0051385C">
        <w:tc>
          <w:tcPr>
            <w:tcW w:w="556" w:type="dxa"/>
            <w:shd w:val="clear" w:color="auto" w:fill="auto"/>
          </w:tcPr>
          <w:p w14:paraId="189D7BA6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1" w:type="dxa"/>
            <w:shd w:val="clear" w:color="auto" w:fill="auto"/>
          </w:tcPr>
          <w:p w14:paraId="6C9D51D7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137" w:type="dxa"/>
            <w:shd w:val="clear" w:color="auto" w:fill="auto"/>
          </w:tcPr>
          <w:p w14:paraId="6A598A55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14:paraId="081CC802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14:paraId="5331A222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31475EEC" w14:textId="77777777" w:rsidTr="0051385C">
        <w:tc>
          <w:tcPr>
            <w:tcW w:w="556" w:type="dxa"/>
            <w:vMerge w:val="restart"/>
            <w:shd w:val="clear" w:color="auto" w:fill="auto"/>
          </w:tcPr>
          <w:p w14:paraId="6F84808E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4944C431" w14:textId="77777777" w:rsidR="005A076F" w:rsidRPr="0048335F" w:rsidRDefault="00416335" w:rsidP="00513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hAnsi="Times New Roman" w:cs="Times New Roman"/>
                <w:sz w:val="24"/>
                <w:szCs w:val="24"/>
              </w:rPr>
              <w:t>Все профессии важны, все профессии нужны</w:t>
            </w:r>
          </w:p>
        </w:tc>
        <w:tc>
          <w:tcPr>
            <w:tcW w:w="1137" w:type="dxa"/>
            <w:shd w:val="clear" w:color="auto" w:fill="auto"/>
          </w:tcPr>
          <w:p w14:paraId="6E276856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78DA9197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5" w:type="dxa"/>
            <w:shd w:val="clear" w:color="auto" w:fill="auto"/>
          </w:tcPr>
          <w:p w14:paraId="741052DA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5D4373C6" w14:textId="77777777" w:rsidTr="0051385C">
        <w:tc>
          <w:tcPr>
            <w:tcW w:w="556" w:type="dxa"/>
            <w:vMerge/>
            <w:shd w:val="clear" w:color="auto" w:fill="auto"/>
          </w:tcPr>
          <w:p w14:paraId="1A11429A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2334D0A2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работы хороши – выбирай на вкус</w:t>
            </w:r>
          </w:p>
        </w:tc>
        <w:tc>
          <w:tcPr>
            <w:tcW w:w="1137" w:type="dxa"/>
            <w:shd w:val="clear" w:color="auto" w:fill="auto"/>
          </w:tcPr>
          <w:p w14:paraId="3C34A3A7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4A771E7A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56D8FBDF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02B7B862" w14:textId="77777777" w:rsidTr="0051385C">
        <w:tc>
          <w:tcPr>
            <w:tcW w:w="556" w:type="dxa"/>
            <w:shd w:val="clear" w:color="auto" w:fill="auto"/>
          </w:tcPr>
          <w:p w14:paraId="7FBD63FE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1" w:type="dxa"/>
            <w:shd w:val="clear" w:color="auto" w:fill="auto"/>
          </w:tcPr>
          <w:p w14:paraId="1FB20B26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 труда</w:t>
            </w:r>
          </w:p>
        </w:tc>
        <w:tc>
          <w:tcPr>
            <w:tcW w:w="1137" w:type="dxa"/>
            <w:shd w:val="clear" w:color="auto" w:fill="auto"/>
          </w:tcPr>
          <w:p w14:paraId="0C627EA9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14:paraId="39A1C24E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14:paraId="0DA80AEC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7589616C" w14:textId="77777777" w:rsidTr="0051385C">
        <w:tc>
          <w:tcPr>
            <w:tcW w:w="556" w:type="dxa"/>
            <w:shd w:val="clear" w:color="auto" w:fill="auto"/>
          </w:tcPr>
          <w:p w14:paraId="5D29475D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13A3AABC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Когда продукт превращается в товар</w:t>
            </w:r>
          </w:p>
        </w:tc>
        <w:tc>
          <w:tcPr>
            <w:tcW w:w="1137" w:type="dxa"/>
            <w:shd w:val="clear" w:color="auto" w:fill="auto"/>
          </w:tcPr>
          <w:p w14:paraId="08D9A0A7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1FF4DC8B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0FBD8AFA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7C93C72B" w14:textId="77777777" w:rsidTr="0051385C">
        <w:tc>
          <w:tcPr>
            <w:tcW w:w="556" w:type="dxa"/>
            <w:vMerge w:val="restart"/>
            <w:shd w:val="clear" w:color="auto" w:fill="auto"/>
          </w:tcPr>
          <w:p w14:paraId="326B6CD0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5E3A35B6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Труд взрослых — производство продуктов</w:t>
            </w:r>
          </w:p>
        </w:tc>
        <w:tc>
          <w:tcPr>
            <w:tcW w:w="1137" w:type="dxa"/>
            <w:shd w:val="clear" w:color="auto" w:fill="auto"/>
          </w:tcPr>
          <w:p w14:paraId="7A2B7243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6FCB6ACD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69CD1B0E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279F1334" w14:textId="77777777" w:rsidTr="0051385C">
        <w:tc>
          <w:tcPr>
            <w:tcW w:w="556" w:type="dxa"/>
            <w:vMerge/>
            <w:shd w:val="clear" w:color="auto" w:fill="auto"/>
          </w:tcPr>
          <w:p w14:paraId="4C4CA9B7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3417BD4E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Труд людей в сельском хозяйстве</w:t>
            </w:r>
          </w:p>
        </w:tc>
        <w:tc>
          <w:tcPr>
            <w:tcW w:w="1137" w:type="dxa"/>
            <w:shd w:val="clear" w:color="auto" w:fill="auto"/>
          </w:tcPr>
          <w:p w14:paraId="0DC61B6D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0416E005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7C9CD4DD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113119DB" w14:textId="77777777" w:rsidTr="0051385C">
        <w:tc>
          <w:tcPr>
            <w:tcW w:w="556" w:type="dxa"/>
            <w:vMerge/>
            <w:shd w:val="clear" w:color="auto" w:fill="auto"/>
          </w:tcPr>
          <w:p w14:paraId="1CB0818B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3A666832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результатам труда</w:t>
            </w:r>
          </w:p>
        </w:tc>
        <w:tc>
          <w:tcPr>
            <w:tcW w:w="1137" w:type="dxa"/>
            <w:shd w:val="clear" w:color="auto" w:fill="auto"/>
          </w:tcPr>
          <w:p w14:paraId="05B81092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016072AE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6C1C352E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187742D3" w14:textId="77777777" w:rsidTr="0051385C">
        <w:tc>
          <w:tcPr>
            <w:tcW w:w="556" w:type="dxa"/>
            <w:shd w:val="clear" w:color="auto" w:fill="auto"/>
          </w:tcPr>
          <w:p w14:paraId="23B9940B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81" w:type="dxa"/>
            <w:shd w:val="clear" w:color="auto" w:fill="auto"/>
          </w:tcPr>
          <w:p w14:paraId="2171274A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Жилищно-коммунальные услуги</w:t>
            </w:r>
          </w:p>
        </w:tc>
        <w:tc>
          <w:tcPr>
            <w:tcW w:w="1137" w:type="dxa"/>
            <w:shd w:val="clear" w:color="auto" w:fill="auto"/>
          </w:tcPr>
          <w:p w14:paraId="0CFD0BB1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14:paraId="62B6358E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14:paraId="03316188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74030E8D" w14:textId="77777777" w:rsidTr="0051385C">
        <w:tc>
          <w:tcPr>
            <w:tcW w:w="556" w:type="dxa"/>
            <w:vMerge w:val="restart"/>
            <w:shd w:val="clear" w:color="auto" w:fill="auto"/>
          </w:tcPr>
          <w:p w14:paraId="324B56C5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0F4CA44D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hAnsi="Times New Roman" w:cs="Times New Roman"/>
                <w:sz w:val="24"/>
                <w:szCs w:val="24"/>
              </w:rPr>
              <w:t xml:space="preserve">Детям о </w:t>
            </w:r>
            <w:proofErr w:type="spellStart"/>
            <w:r w:rsidRPr="0048335F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48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8335F">
              <w:rPr>
                <w:rFonts w:ascii="Times New Roman" w:hAnsi="Times New Roman" w:cs="Times New Roman"/>
                <w:sz w:val="24"/>
                <w:szCs w:val="24"/>
              </w:rPr>
              <w:t>комунальных</w:t>
            </w:r>
            <w:proofErr w:type="spellEnd"/>
            <w:r w:rsidRPr="0048335F">
              <w:rPr>
                <w:rFonts w:ascii="Times New Roman" w:hAnsi="Times New Roman" w:cs="Times New Roman"/>
                <w:sz w:val="24"/>
                <w:szCs w:val="24"/>
              </w:rPr>
              <w:t xml:space="preserve"> услугах</w:t>
            </w:r>
          </w:p>
        </w:tc>
        <w:tc>
          <w:tcPr>
            <w:tcW w:w="1137" w:type="dxa"/>
            <w:shd w:val="clear" w:color="auto" w:fill="auto"/>
          </w:tcPr>
          <w:p w14:paraId="0A47E48F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0317F97A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49CA6149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19F0A2B5" w14:textId="77777777" w:rsidTr="0051385C">
        <w:tc>
          <w:tcPr>
            <w:tcW w:w="556" w:type="dxa"/>
            <w:vMerge/>
            <w:shd w:val="clear" w:color="auto" w:fill="auto"/>
          </w:tcPr>
          <w:p w14:paraId="345230AF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50226DFC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 и электроприборы               </w:t>
            </w:r>
          </w:p>
        </w:tc>
        <w:tc>
          <w:tcPr>
            <w:tcW w:w="1137" w:type="dxa"/>
            <w:shd w:val="clear" w:color="auto" w:fill="auto"/>
          </w:tcPr>
          <w:p w14:paraId="53E2302A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275EB05F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76A102AD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4781A276" w14:textId="77777777" w:rsidTr="0051385C">
        <w:tc>
          <w:tcPr>
            <w:tcW w:w="556" w:type="dxa"/>
            <w:vMerge/>
            <w:shd w:val="clear" w:color="auto" w:fill="auto"/>
          </w:tcPr>
          <w:p w14:paraId="3F9EB6F8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46DE314B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 опасным может стать, если правила не знать</w:t>
            </w:r>
          </w:p>
        </w:tc>
        <w:tc>
          <w:tcPr>
            <w:tcW w:w="1137" w:type="dxa"/>
            <w:shd w:val="clear" w:color="auto" w:fill="auto"/>
          </w:tcPr>
          <w:p w14:paraId="5515E4FC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43FE701D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131FD6D7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2AFB5920" w14:textId="77777777" w:rsidTr="0051385C">
        <w:tc>
          <w:tcPr>
            <w:tcW w:w="556" w:type="dxa"/>
            <w:vMerge/>
            <w:shd w:val="clear" w:color="auto" w:fill="auto"/>
          </w:tcPr>
          <w:p w14:paraId="53427716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37DF6840" w14:textId="77777777" w:rsidR="005A076F" w:rsidRPr="0048335F" w:rsidRDefault="00416335" w:rsidP="005138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Люди каких профессий оказывают нам жилищно-коммунальные услуги?</w:t>
            </w:r>
          </w:p>
        </w:tc>
        <w:tc>
          <w:tcPr>
            <w:tcW w:w="1137" w:type="dxa"/>
            <w:shd w:val="clear" w:color="auto" w:fill="auto"/>
          </w:tcPr>
          <w:p w14:paraId="10AF3040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2BDAC84A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03428BD7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2D64C2F6" w14:textId="77777777" w:rsidTr="0051385C">
        <w:tc>
          <w:tcPr>
            <w:tcW w:w="556" w:type="dxa"/>
            <w:shd w:val="clear" w:color="auto" w:fill="auto"/>
          </w:tcPr>
          <w:p w14:paraId="0796E5F1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1" w:type="dxa"/>
            <w:shd w:val="clear" w:color="auto" w:fill="auto"/>
          </w:tcPr>
          <w:p w14:paraId="42FFF357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Магазин. Виды магазинов.</w:t>
            </w:r>
          </w:p>
        </w:tc>
        <w:tc>
          <w:tcPr>
            <w:tcW w:w="1137" w:type="dxa"/>
            <w:shd w:val="clear" w:color="auto" w:fill="auto"/>
          </w:tcPr>
          <w:p w14:paraId="7027318F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shd w:val="clear" w:color="auto" w:fill="auto"/>
          </w:tcPr>
          <w:p w14:paraId="2AA53CCD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5" w:type="dxa"/>
            <w:shd w:val="clear" w:color="auto" w:fill="auto"/>
          </w:tcPr>
          <w:p w14:paraId="201A5612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56784C6D" w14:textId="77777777" w:rsidTr="0051385C">
        <w:tc>
          <w:tcPr>
            <w:tcW w:w="556" w:type="dxa"/>
            <w:vMerge w:val="restart"/>
            <w:shd w:val="clear" w:color="auto" w:fill="auto"/>
          </w:tcPr>
          <w:p w14:paraId="0D9829B7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21851CDC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идём в магазин</w:t>
            </w:r>
          </w:p>
        </w:tc>
        <w:tc>
          <w:tcPr>
            <w:tcW w:w="1137" w:type="dxa"/>
            <w:shd w:val="clear" w:color="auto" w:fill="auto"/>
          </w:tcPr>
          <w:p w14:paraId="0AB0F36D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4177455C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17ACAD12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4D5ACB5C" w14:textId="77777777" w:rsidTr="0051385C">
        <w:tc>
          <w:tcPr>
            <w:tcW w:w="556" w:type="dxa"/>
            <w:vMerge/>
            <w:shd w:val="clear" w:color="auto" w:fill="auto"/>
          </w:tcPr>
          <w:p w14:paraId="6018D6F9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33FC0572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магазине</w:t>
            </w:r>
          </w:p>
        </w:tc>
        <w:tc>
          <w:tcPr>
            <w:tcW w:w="1137" w:type="dxa"/>
            <w:shd w:val="clear" w:color="auto" w:fill="auto"/>
          </w:tcPr>
          <w:p w14:paraId="6669AAF9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7ED0F403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312E03F6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19B0B58E" w14:textId="77777777" w:rsidTr="0051385C">
        <w:tc>
          <w:tcPr>
            <w:tcW w:w="556" w:type="dxa"/>
            <w:vMerge/>
            <w:shd w:val="clear" w:color="auto" w:fill="auto"/>
          </w:tcPr>
          <w:p w14:paraId="2F385DD7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2074DDA5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магазинов</w:t>
            </w:r>
          </w:p>
        </w:tc>
        <w:tc>
          <w:tcPr>
            <w:tcW w:w="1137" w:type="dxa"/>
            <w:shd w:val="clear" w:color="auto" w:fill="auto"/>
          </w:tcPr>
          <w:p w14:paraId="3E67C2EE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2DAE02F2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07B3D9A1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194D5251" w14:textId="77777777" w:rsidTr="0051385C">
        <w:tc>
          <w:tcPr>
            <w:tcW w:w="556" w:type="dxa"/>
            <w:vMerge/>
            <w:shd w:val="clear" w:color="auto" w:fill="auto"/>
          </w:tcPr>
          <w:p w14:paraId="2B31C7AD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2FC60F71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137" w:type="dxa"/>
            <w:shd w:val="clear" w:color="auto" w:fill="auto"/>
          </w:tcPr>
          <w:p w14:paraId="5C4B227D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4976F757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73FBADF4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788C70BE" w14:textId="77777777" w:rsidTr="0051385C">
        <w:tc>
          <w:tcPr>
            <w:tcW w:w="556" w:type="dxa"/>
            <w:vMerge/>
            <w:shd w:val="clear" w:color="auto" w:fill="auto"/>
          </w:tcPr>
          <w:p w14:paraId="465BBDD3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488E1DAB" w14:textId="77777777" w:rsidR="005A076F" w:rsidRPr="0048335F" w:rsidRDefault="00416335" w:rsidP="005138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Профессия продавец</w:t>
            </w:r>
          </w:p>
        </w:tc>
        <w:tc>
          <w:tcPr>
            <w:tcW w:w="1137" w:type="dxa"/>
            <w:shd w:val="clear" w:color="auto" w:fill="auto"/>
          </w:tcPr>
          <w:p w14:paraId="0F15170B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3721C661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25C458B9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34EFBD93" w14:textId="77777777" w:rsidTr="0051385C">
        <w:tc>
          <w:tcPr>
            <w:tcW w:w="556" w:type="dxa"/>
            <w:vMerge/>
            <w:shd w:val="clear" w:color="auto" w:fill="auto"/>
          </w:tcPr>
          <w:p w14:paraId="3ECE2A6D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063E65C0" w14:textId="77777777" w:rsidR="005A076F" w:rsidRPr="0048335F" w:rsidRDefault="00416335" w:rsidP="0051385C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Сюжетно-ролевая игра "Магазин" </w:t>
            </w:r>
          </w:p>
        </w:tc>
        <w:tc>
          <w:tcPr>
            <w:tcW w:w="1137" w:type="dxa"/>
            <w:shd w:val="clear" w:color="auto" w:fill="auto"/>
          </w:tcPr>
          <w:p w14:paraId="22D23B89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7642C6DD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7AD41327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082787DF" w14:textId="77777777" w:rsidTr="0051385C">
        <w:tc>
          <w:tcPr>
            <w:tcW w:w="556" w:type="dxa"/>
            <w:shd w:val="clear" w:color="auto" w:fill="auto"/>
          </w:tcPr>
          <w:p w14:paraId="6C48745C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1" w:type="dxa"/>
            <w:shd w:val="clear" w:color="auto" w:fill="auto"/>
          </w:tcPr>
          <w:p w14:paraId="32A4E3F6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Деньги. Виды денег.</w:t>
            </w:r>
          </w:p>
        </w:tc>
        <w:tc>
          <w:tcPr>
            <w:tcW w:w="1137" w:type="dxa"/>
            <w:shd w:val="clear" w:color="auto" w:fill="auto"/>
          </w:tcPr>
          <w:p w14:paraId="7ACA15A0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14:paraId="35ACA358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14:paraId="3B034980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43CEBA77" w14:textId="77777777" w:rsidTr="0051385C">
        <w:tc>
          <w:tcPr>
            <w:tcW w:w="556" w:type="dxa"/>
            <w:vMerge w:val="restart"/>
            <w:shd w:val="clear" w:color="auto" w:fill="auto"/>
          </w:tcPr>
          <w:p w14:paraId="6F943DB7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25108F2A" w14:textId="77777777" w:rsidR="005A076F" w:rsidRPr="0048335F" w:rsidRDefault="00416335" w:rsidP="0051385C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Путешествие золотой монетки</w:t>
            </w:r>
          </w:p>
        </w:tc>
        <w:tc>
          <w:tcPr>
            <w:tcW w:w="1137" w:type="dxa"/>
            <w:shd w:val="clear" w:color="auto" w:fill="auto"/>
          </w:tcPr>
          <w:p w14:paraId="07511780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4CFF49CA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78BE9E60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7B932D7B" w14:textId="77777777" w:rsidTr="0051385C">
        <w:tc>
          <w:tcPr>
            <w:tcW w:w="556" w:type="dxa"/>
            <w:vMerge/>
            <w:shd w:val="clear" w:color="auto" w:fill="auto"/>
          </w:tcPr>
          <w:p w14:paraId="6CD44F27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27ED88E6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Купюра. Монета</w:t>
            </w:r>
          </w:p>
        </w:tc>
        <w:tc>
          <w:tcPr>
            <w:tcW w:w="1137" w:type="dxa"/>
            <w:shd w:val="clear" w:color="auto" w:fill="auto"/>
          </w:tcPr>
          <w:p w14:paraId="5EA9B19A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2F0F36D1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75B6A98B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227E98EC" w14:textId="77777777" w:rsidTr="0051385C">
        <w:tc>
          <w:tcPr>
            <w:tcW w:w="556" w:type="dxa"/>
            <w:vMerge/>
            <w:shd w:val="clear" w:color="auto" w:fill="auto"/>
          </w:tcPr>
          <w:p w14:paraId="5844CEC7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62BD9550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hAnsi="Times New Roman" w:cs="Times New Roman"/>
                <w:sz w:val="24"/>
                <w:szCs w:val="24"/>
              </w:rPr>
              <w:t>Какие бывают деньги и для чего они нужны?</w:t>
            </w:r>
          </w:p>
        </w:tc>
        <w:tc>
          <w:tcPr>
            <w:tcW w:w="1137" w:type="dxa"/>
            <w:shd w:val="clear" w:color="auto" w:fill="auto"/>
          </w:tcPr>
          <w:p w14:paraId="1E1602EB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4D7AB794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77E18A2B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53719568" w14:textId="77777777" w:rsidTr="0051385C">
        <w:tc>
          <w:tcPr>
            <w:tcW w:w="556" w:type="dxa"/>
            <w:vMerge/>
            <w:shd w:val="clear" w:color="auto" w:fill="auto"/>
          </w:tcPr>
          <w:p w14:paraId="6DBD4E9A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127D64FB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Дом, где живут деньги</w:t>
            </w:r>
          </w:p>
        </w:tc>
        <w:tc>
          <w:tcPr>
            <w:tcW w:w="1137" w:type="dxa"/>
            <w:shd w:val="clear" w:color="auto" w:fill="auto"/>
          </w:tcPr>
          <w:p w14:paraId="6F97AE8C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291027FF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6BDB3448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0C3261B0" w14:textId="77777777" w:rsidTr="0051385C">
        <w:tc>
          <w:tcPr>
            <w:tcW w:w="556" w:type="dxa"/>
            <w:shd w:val="clear" w:color="auto" w:fill="auto"/>
          </w:tcPr>
          <w:p w14:paraId="477D9C4F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1" w:type="dxa"/>
            <w:shd w:val="clear" w:color="auto" w:fill="auto"/>
          </w:tcPr>
          <w:p w14:paraId="38E26142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hAnsi="Times New Roman" w:cs="Times New Roman"/>
                <w:b/>
                <w:sz w:val="24"/>
                <w:szCs w:val="24"/>
              </w:rPr>
              <w:t>Цена. Товар. Качество товара.</w:t>
            </w:r>
          </w:p>
        </w:tc>
        <w:tc>
          <w:tcPr>
            <w:tcW w:w="1137" w:type="dxa"/>
            <w:shd w:val="clear" w:color="auto" w:fill="auto"/>
          </w:tcPr>
          <w:p w14:paraId="5FBA03A8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14:paraId="7E2B2655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14:paraId="586A9712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47F9E4FB" w14:textId="77777777" w:rsidTr="0051385C">
        <w:tc>
          <w:tcPr>
            <w:tcW w:w="556" w:type="dxa"/>
            <w:vMerge w:val="restart"/>
            <w:shd w:val="clear" w:color="auto" w:fill="auto"/>
          </w:tcPr>
          <w:p w14:paraId="03DA4FBE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6931E557" w14:textId="77777777" w:rsidR="005A076F" w:rsidRPr="0048335F" w:rsidRDefault="00416335" w:rsidP="0051385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333333"/>
                <w:kern w:val="2"/>
                <w:sz w:val="24"/>
                <w:szCs w:val="24"/>
                <w:lang w:eastAsia="ru-RU"/>
              </w:rPr>
              <w:t>Что сколько стоит</w:t>
            </w:r>
          </w:p>
        </w:tc>
        <w:tc>
          <w:tcPr>
            <w:tcW w:w="1137" w:type="dxa"/>
            <w:shd w:val="clear" w:color="auto" w:fill="auto"/>
          </w:tcPr>
          <w:p w14:paraId="3A383916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19F2CBD9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128308EB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7EE674AF" w14:textId="77777777" w:rsidTr="0051385C">
        <w:tc>
          <w:tcPr>
            <w:tcW w:w="556" w:type="dxa"/>
            <w:vMerge/>
            <w:shd w:val="clear" w:color="auto" w:fill="auto"/>
          </w:tcPr>
          <w:p w14:paraId="58D24135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151C67CC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hAnsi="Times New Roman" w:cs="Times New Roman"/>
                <w:sz w:val="24"/>
                <w:szCs w:val="24"/>
              </w:rPr>
              <w:t>Цена. Товар. Качество товара</w:t>
            </w:r>
          </w:p>
        </w:tc>
        <w:tc>
          <w:tcPr>
            <w:tcW w:w="1137" w:type="dxa"/>
            <w:shd w:val="clear" w:color="auto" w:fill="auto"/>
          </w:tcPr>
          <w:p w14:paraId="7DC6B2E8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4ACA5828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4FA4C355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273BE4F3" w14:textId="77777777" w:rsidTr="0051385C">
        <w:tc>
          <w:tcPr>
            <w:tcW w:w="556" w:type="dxa"/>
            <w:vMerge/>
            <w:shd w:val="clear" w:color="auto" w:fill="auto"/>
          </w:tcPr>
          <w:p w14:paraId="6A17517C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1B9E0240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hAnsi="Times New Roman" w:cs="Times New Roman"/>
                <w:sz w:val="24"/>
                <w:szCs w:val="24"/>
              </w:rPr>
              <w:t>Наличная сумма</w:t>
            </w:r>
          </w:p>
        </w:tc>
        <w:tc>
          <w:tcPr>
            <w:tcW w:w="1137" w:type="dxa"/>
            <w:shd w:val="clear" w:color="auto" w:fill="auto"/>
          </w:tcPr>
          <w:p w14:paraId="17C922ED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1A4D9120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2CC546DA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4294F716" w14:textId="77777777" w:rsidTr="0051385C">
        <w:tc>
          <w:tcPr>
            <w:tcW w:w="556" w:type="dxa"/>
            <w:vMerge/>
            <w:shd w:val="clear" w:color="auto" w:fill="auto"/>
          </w:tcPr>
          <w:p w14:paraId="3FCB0A41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6B55407E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 с девочкой Экономикой</w:t>
            </w:r>
          </w:p>
        </w:tc>
        <w:tc>
          <w:tcPr>
            <w:tcW w:w="1137" w:type="dxa"/>
            <w:shd w:val="clear" w:color="auto" w:fill="auto"/>
          </w:tcPr>
          <w:p w14:paraId="40981CA8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26902EAD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045B6DEE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35DBA5FE" w14:textId="77777777" w:rsidTr="0051385C">
        <w:tc>
          <w:tcPr>
            <w:tcW w:w="556" w:type="dxa"/>
            <w:shd w:val="clear" w:color="auto" w:fill="auto"/>
          </w:tcPr>
          <w:p w14:paraId="67D7E699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1" w:type="dxa"/>
            <w:shd w:val="clear" w:color="auto" w:fill="auto"/>
          </w:tcPr>
          <w:p w14:paraId="60B67317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0" w:name="__DdeLink__2902_2501422556"/>
            <w:r w:rsidRPr="00483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Благотворительность.</w:t>
            </w:r>
            <w:bookmarkEnd w:id="0"/>
          </w:p>
        </w:tc>
        <w:tc>
          <w:tcPr>
            <w:tcW w:w="1137" w:type="dxa"/>
            <w:shd w:val="clear" w:color="auto" w:fill="auto"/>
          </w:tcPr>
          <w:p w14:paraId="526A2EB1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14:paraId="4E8E275F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14:paraId="3E895701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2A0F8691" w14:textId="77777777" w:rsidTr="0051385C">
        <w:tc>
          <w:tcPr>
            <w:tcW w:w="556" w:type="dxa"/>
            <w:vMerge w:val="restart"/>
            <w:shd w:val="clear" w:color="auto" w:fill="auto"/>
          </w:tcPr>
          <w:p w14:paraId="467BD8F1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183E5CF6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Милосердие и благотворительность</w:t>
            </w:r>
          </w:p>
        </w:tc>
        <w:tc>
          <w:tcPr>
            <w:tcW w:w="1137" w:type="dxa"/>
            <w:shd w:val="clear" w:color="auto" w:fill="auto"/>
          </w:tcPr>
          <w:p w14:paraId="2B8100D1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0F09154A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6A8276AC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06035F58" w14:textId="77777777" w:rsidTr="0051385C">
        <w:tc>
          <w:tcPr>
            <w:tcW w:w="556" w:type="dxa"/>
            <w:vMerge/>
            <w:shd w:val="clear" w:color="auto" w:fill="auto"/>
          </w:tcPr>
          <w:p w14:paraId="30AA3999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0D708305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hAnsi="Times New Roman" w:cs="Times New Roman"/>
                <w:sz w:val="24"/>
                <w:szCs w:val="24"/>
              </w:rPr>
              <w:t>Спешите делать добро</w:t>
            </w:r>
          </w:p>
        </w:tc>
        <w:tc>
          <w:tcPr>
            <w:tcW w:w="1137" w:type="dxa"/>
            <w:shd w:val="clear" w:color="auto" w:fill="auto"/>
          </w:tcPr>
          <w:p w14:paraId="305F0187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47CA600D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39D39B8E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33AA4F8C" w14:textId="77777777" w:rsidTr="0051385C">
        <w:tc>
          <w:tcPr>
            <w:tcW w:w="556" w:type="dxa"/>
            <w:vMerge/>
            <w:shd w:val="clear" w:color="auto" w:fill="auto"/>
          </w:tcPr>
          <w:p w14:paraId="4A6D74C1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6424FC62" w14:textId="77777777" w:rsidR="005A076F" w:rsidRPr="0048335F" w:rsidRDefault="00416335" w:rsidP="005138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Любовь и милосердие</w:t>
            </w:r>
          </w:p>
        </w:tc>
        <w:tc>
          <w:tcPr>
            <w:tcW w:w="1137" w:type="dxa"/>
            <w:shd w:val="clear" w:color="auto" w:fill="auto"/>
          </w:tcPr>
          <w:p w14:paraId="79F3277F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003F228F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111D7F53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0161E381" w14:textId="77777777" w:rsidTr="0051385C">
        <w:tc>
          <w:tcPr>
            <w:tcW w:w="556" w:type="dxa"/>
            <w:vMerge/>
            <w:shd w:val="clear" w:color="auto" w:fill="auto"/>
          </w:tcPr>
          <w:p w14:paraId="27BA7F24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38AC467F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Сюжетно-ролевая игра «По маршруту добрых дел»</w:t>
            </w:r>
          </w:p>
        </w:tc>
        <w:tc>
          <w:tcPr>
            <w:tcW w:w="1137" w:type="dxa"/>
            <w:shd w:val="clear" w:color="auto" w:fill="auto"/>
          </w:tcPr>
          <w:p w14:paraId="44193560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16218968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1FA112FB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76F" w:rsidRPr="0048335F" w14:paraId="42D070EB" w14:textId="77777777" w:rsidTr="0051385C">
        <w:tc>
          <w:tcPr>
            <w:tcW w:w="556" w:type="dxa"/>
            <w:shd w:val="clear" w:color="auto" w:fill="auto"/>
          </w:tcPr>
          <w:p w14:paraId="236187CF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shd w:val="clear" w:color="auto" w:fill="auto"/>
          </w:tcPr>
          <w:p w14:paraId="6FA3CFA9" w14:textId="77777777" w:rsidR="005A076F" w:rsidRPr="0048335F" w:rsidRDefault="00416335" w:rsidP="005138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7" w:type="dxa"/>
            <w:shd w:val="clear" w:color="auto" w:fill="auto"/>
          </w:tcPr>
          <w:p w14:paraId="7A628C53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478" w:type="dxa"/>
            <w:shd w:val="clear" w:color="auto" w:fill="auto"/>
          </w:tcPr>
          <w:p w14:paraId="31AE5366" w14:textId="77777777" w:rsidR="005A076F" w:rsidRPr="0048335F" w:rsidRDefault="00416335" w:rsidP="0051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895" w:type="dxa"/>
            <w:shd w:val="clear" w:color="auto" w:fill="auto"/>
          </w:tcPr>
          <w:p w14:paraId="07C244A7" w14:textId="77777777" w:rsidR="005A076F" w:rsidRPr="0048335F" w:rsidRDefault="005A076F" w:rsidP="005138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188AE54" w14:textId="77777777" w:rsidR="0051385C" w:rsidRPr="0051385C" w:rsidRDefault="0051385C" w:rsidP="00513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94A6E2" w14:textId="77777777" w:rsidR="0051385C" w:rsidRDefault="0051385C" w:rsidP="0048335F">
      <w:pPr>
        <w:pStyle w:val="ab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D2E1D2" w14:textId="77777777" w:rsidR="005A076F" w:rsidRPr="0048335F" w:rsidRDefault="0046067D" w:rsidP="00416335">
      <w:pPr>
        <w:pStyle w:val="ab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416335"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СОДЕРЖАНИЕ ИЗУЧАЕМОГО КУРСА</w:t>
      </w:r>
    </w:p>
    <w:p w14:paraId="4D2E3E8F" w14:textId="77777777" w:rsidR="005A076F" w:rsidRPr="0048335F" w:rsidRDefault="005A076F" w:rsidP="004163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22C4CD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Что такое труд?</w:t>
      </w:r>
    </w:p>
    <w:p w14:paraId="0AE49F94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— основная деятельность человека,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источник средств для его существования. Ручной труд. Коллективный труд. Труд в природе. Общественно-полезный труд.</w:t>
      </w:r>
    </w:p>
    <w:p w14:paraId="7FCA9F98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 Профессии.</w:t>
      </w:r>
    </w:p>
    <w:p w14:paraId="1B598F36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имеет свою профессию (врач, строитель, педагог, космонавт, инженер, бизнесмен, банкир, рекламный агент, программист и др.). Знакомство с людьми разных профессий воспитывает уважение к человеку, умеющему хорошо и честно зарабатывать деньги, у которого есть собственное дело, уважение к труду вообще. Содержание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деятельности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людей некоторых  новых и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известных профессий, предпочитая профессии родителей детей данной группы детского сада.</w:t>
      </w: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Безделье, праздность, леность — предмет осуждения. Хорошая работа, интересная профессия — великое благо, которым следует дорожить. </w:t>
      </w:r>
    </w:p>
    <w:p w14:paraId="55D7BEB1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Продукт труда</w:t>
      </w:r>
    </w:p>
    <w:p w14:paraId="50BB6F5B" w14:textId="77777777" w:rsidR="005A076F" w:rsidRPr="00416335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труда людей является продукт — полезная и нужная вещь, предмет, изделие (строитель строит дом, повар готовит обед, художник пишет картину, парикмахер стрижет людей и т. п.). Продукты труда — это мир вещей, который окружает нас. Вещи могут жить много лет, дольше, чем люди. Создать красивую вещь — это целое искусство, ею восхищаются люди многих поколений; красивые вещи как предметы искусства выставляются в музеях, продаются в антикварных магазинах и т. п. Продукты труда — это 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достаток людей, богатство страны: чем больше в ней производится разных товаров, тем лучше будут жить и дети, и взрослые </w:t>
      </w:r>
    </w:p>
    <w:p w14:paraId="41ABD4D8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Тема4. Жилищно-коммунальные услуги.</w:t>
      </w:r>
    </w:p>
    <w:p w14:paraId="781133B0" w14:textId="77777777" w:rsidR="005A076F" w:rsidRPr="00416335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которые обеспечивают предоставление нам воды, света, газа, тепла, называются –жилищно-коммунальными. Жилищно-коммунальные услуги – это услуги, которые предоставляются потребителю для обеспечения комфортных условий жизни. К жилищно-коммунальным услугам относятся холодное и горячее водоснабжение, </w:t>
      </w:r>
      <w:proofErr w:type="spellStart"/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 газоснабжение, отопление, которые предоставляются за деньги, то есть продаются. </w:t>
      </w:r>
    </w:p>
    <w:p w14:paraId="46F8E33E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Магазин. Виды магазинов.</w:t>
      </w:r>
    </w:p>
    <w:p w14:paraId="5532A88D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разных видов магазинов. Продовольственный магазин – это магазин, в котором продаются продовольственные товары, продукты питания. Промтоварный магазин – это магазин, в котором продаются промышленные товары: предметы бытовой химии, могут продаваться различные строительные товары. Есть магазины – супермаркеты, где главной характерной чертой является – самообслуживание, для определения цены используется компьютеры, есть камеры видеонаблюдения, а так же в нем разные отделы. Торговля, купля-продажа; виды и формы торговли (товарами, услугами, ресурсами; оптом и в розницу; в магазине или по Интернету и т.п.). Хозяин товара и продавец. Этические аспекты торговли (честность, открытость, информации, поддержка новичка, местного предпринимателя и т.п.).</w:t>
      </w:r>
    </w:p>
    <w:p w14:paraId="1378F9B3" w14:textId="77777777" w:rsidR="005A076F" w:rsidRPr="0048335F" w:rsidRDefault="005A076F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0FFEA7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Деньги. Виды денег.</w:t>
      </w:r>
    </w:p>
    <w:p w14:paraId="37A9101B" w14:textId="77777777" w:rsidR="005A076F" w:rsidRPr="00416335" w:rsidRDefault="00416335" w:rsidP="0041633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обмена товарами. Проблемы товарного обмена. Появление первых денег.  Появление монет. Изобретение бумажных денег. Защита монет от подделок. Современные монеты. Способы защиты от подделок бумажных денег.</w:t>
      </w:r>
      <w:r w:rsidRPr="004833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деньги России. Современные деньги мира. Появление безналичных денег. Основным источником дохода современного человека является заработная плата. Деньги определяют достаток семьи, ее материальное благополучие, так как взрослые могут куп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то, что нужно и им, и детям.</w:t>
      </w:r>
    </w:p>
    <w:p w14:paraId="6BDBA191" w14:textId="77777777" w:rsidR="00416335" w:rsidRPr="00416335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Цена. Товар. Качество товара.</w:t>
      </w:r>
    </w:p>
    <w:p w14:paraId="63D215A2" w14:textId="77777777" w:rsidR="005A076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формируется стоимость: вложения средств, затраты труда, качество, спрос и предложение (например, почему яблоки зимой</w:t>
      </w: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дорогие, а осенью дешевые). Понятия «дорого» и «дешево», «дороже — дешевле». Любой  товар имеет свою цену. Одни товары дорогие, другие стоят меньше (дешевле). Прежде, чем что-либо приобрести, необходимо подумать, хватит ли денег на покупку. На дорогие вещи, которые очень нужны каждой семье (мебель, квартира, машина, дача, путешествие, компьютер и др.), взрослые понемногу откладывают деньги из общего бюджета семьи (копят), а потом эту вещь приобретают.</w:t>
      </w:r>
    </w:p>
    <w:p w14:paraId="0D94DFAA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 Благотворительность.</w:t>
      </w:r>
    </w:p>
    <w:p w14:paraId="2355413F" w14:textId="77777777" w:rsidR="005A076F" w:rsidRPr="0048335F" w:rsidRDefault="00416335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еще не научились зарабатывать, поэтому их обеспечивают родители и государство. Люди с маленькими доходами (пенсионеры, инвалиды и др.) не всегда могут приобрести то, что им нужно. Им должны помогать дети, которых они вырастили и воспитали. Людям, находящимся в тяжелой жизненной ситуации, могут помочь благотворители. Благотворитель — не обязательно богач. Помочь могут люди любого достатка: и деньгами, и вещами, и делом — особенно, если соберутся, что называется, «всем миром». Меценат, спонсор, благотворитель — суть понятий, общее и различия.</w:t>
      </w:r>
    </w:p>
    <w:p w14:paraId="18B4C21D" w14:textId="77777777" w:rsidR="005A076F" w:rsidRPr="0048335F" w:rsidRDefault="005A076F" w:rsidP="004163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879D29" w14:textId="77777777" w:rsidR="005A076F" w:rsidRPr="0048335F" w:rsidRDefault="0046067D" w:rsidP="004163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416335"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СПИСОК ИСПОЛЬЗУЕМОЙ ЛИТЕРАТУРЫ</w:t>
      </w:r>
    </w:p>
    <w:p w14:paraId="12A52ACE" w14:textId="77777777" w:rsidR="005A076F" w:rsidRPr="0048335F" w:rsidRDefault="005A076F" w:rsidP="00416335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67CC71" w14:textId="77777777" w:rsidR="005A076F" w:rsidRPr="0048335F" w:rsidRDefault="00416335" w:rsidP="00416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</w:t>
      </w:r>
    </w:p>
    <w:p w14:paraId="5A1B0050" w14:textId="77777777" w:rsidR="005A076F" w:rsidRPr="0048335F" w:rsidRDefault="00416335" w:rsidP="00416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от 29 декабря 2012г. № 273ФЗ «Об образовании в Российской Федерации».</w:t>
      </w:r>
    </w:p>
    <w:p w14:paraId="58E7E12A" w14:textId="77777777" w:rsidR="005A076F" w:rsidRPr="0048335F" w:rsidRDefault="00416335" w:rsidP="00416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Приказ Минобрнауки России от 17 октября 2013г. №155 «Об утверждении федерального государственного образовательного стандарта дошкольного образования».</w:t>
      </w:r>
    </w:p>
    <w:p w14:paraId="52B5FBDF" w14:textId="77777777" w:rsidR="005A076F" w:rsidRPr="0048335F" w:rsidRDefault="00416335" w:rsidP="0041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Основная образовательная программа дошкольного образования «От рождения до школы» / Под </w:t>
      </w:r>
      <w:proofErr w:type="spellStart"/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ред.Н.Е.Вераксы</w:t>
      </w:r>
      <w:proofErr w:type="spellEnd"/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Т.С.Комаровой</w:t>
      </w:r>
      <w:proofErr w:type="spellEnd"/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М.А.Васильевой</w:t>
      </w:r>
      <w:proofErr w:type="spellEnd"/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3-е изд., </w:t>
      </w:r>
      <w:proofErr w:type="spellStart"/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М.: МОЗАИКА-СИНТЕЗ, 2015. – 368с.</w:t>
      </w:r>
    </w:p>
    <w:p w14:paraId="2A8C7E44" w14:textId="77777777" w:rsidR="005A076F" w:rsidRDefault="00416335" w:rsidP="0041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</w:p>
    <w:p w14:paraId="6AD4D1E3" w14:textId="77777777" w:rsidR="001E3B67" w:rsidRPr="001E3B67" w:rsidRDefault="001E3B67" w:rsidP="00416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E3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Веракса Н.Е, </w:t>
      </w:r>
      <w:proofErr w:type="spellStart"/>
      <w:r w:rsidRPr="001E3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Веракса</w:t>
      </w:r>
      <w:proofErr w:type="spellEnd"/>
      <w:r w:rsidRPr="001E3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А.Н Детская психология М.: </w:t>
      </w:r>
      <w:proofErr w:type="spellStart"/>
      <w:r w:rsidRPr="001E3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1E3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2016г – 446с.</w:t>
      </w:r>
    </w:p>
    <w:p w14:paraId="0184F3D8" w14:textId="77777777" w:rsidR="005A076F" w:rsidRPr="001E3B67" w:rsidRDefault="001E3B67" w:rsidP="0041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416335" w:rsidRPr="001E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Слободчиков В.И., Короткова Н.А., </w:t>
      </w:r>
      <w:proofErr w:type="spellStart"/>
      <w:r w:rsidR="00416335" w:rsidRPr="001E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Нежнов</w:t>
      </w:r>
      <w:proofErr w:type="spellEnd"/>
      <w:r w:rsidR="00416335" w:rsidRPr="001E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П.Г., Кириллов И.Л. Дошкольное образование как ступень системы общего образования: научная концепция/Под </w:t>
      </w:r>
      <w:proofErr w:type="spellStart"/>
      <w:r w:rsidR="00416335" w:rsidRPr="001E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ред.В.И.Слободчикова</w:t>
      </w:r>
      <w:proofErr w:type="spellEnd"/>
      <w:r w:rsidR="00416335" w:rsidRPr="001E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М.: Институт развития дошкольного образования РАО, 2005. 28с.</w:t>
      </w:r>
    </w:p>
    <w:p w14:paraId="648B5B0A" w14:textId="77777777" w:rsidR="001E3B67" w:rsidRPr="001E3B67" w:rsidRDefault="001E3B67" w:rsidP="00416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E3B67">
        <w:rPr>
          <w:rFonts w:ascii="Times New Roman" w:hAnsi="Times New Roman" w:cs="Times New Roman"/>
          <w:sz w:val="24"/>
          <w:szCs w:val="24"/>
        </w:rPr>
        <w:t xml:space="preserve">Смирнова </w:t>
      </w:r>
      <w:proofErr w:type="gramStart"/>
      <w:r w:rsidRPr="001E3B67">
        <w:rPr>
          <w:rFonts w:ascii="Times New Roman" w:hAnsi="Times New Roman" w:cs="Times New Roman"/>
          <w:sz w:val="24"/>
          <w:szCs w:val="24"/>
        </w:rPr>
        <w:t>Е.О</w:t>
      </w:r>
      <w:proofErr w:type="gramEnd"/>
      <w:r w:rsidRPr="001E3B67">
        <w:rPr>
          <w:rFonts w:ascii="Times New Roman" w:hAnsi="Times New Roman" w:cs="Times New Roman"/>
          <w:sz w:val="24"/>
          <w:szCs w:val="24"/>
        </w:rPr>
        <w:t xml:space="preserve"> Детская </w:t>
      </w:r>
      <w:proofErr w:type="spellStart"/>
      <w:r w:rsidRPr="001E3B67">
        <w:rPr>
          <w:rFonts w:ascii="Times New Roman" w:hAnsi="Times New Roman" w:cs="Times New Roman"/>
          <w:sz w:val="24"/>
          <w:szCs w:val="24"/>
        </w:rPr>
        <w:t>псиология</w:t>
      </w:r>
      <w:proofErr w:type="spellEnd"/>
      <w:r w:rsidRPr="001E3B67">
        <w:rPr>
          <w:rFonts w:ascii="Times New Roman" w:hAnsi="Times New Roman" w:cs="Times New Roman"/>
          <w:sz w:val="24"/>
          <w:szCs w:val="24"/>
        </w:rPr>
        <w:t xml:space="preserve"> / СПб.: Питер,2009. – 304с.</w:t>
      </w:r>
    </w:p>
    <w:p w14:paraId="513089F7" w14:textId="77777777" w:rsidR="005A076F" w:rsidRPr="0048335F" w:rsidRDefault="001E3B67" w:rsidP="00416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416335"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6335"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="00416335"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Удивительные приключения в стране Экономика. М.:Вита-пресс,2016.336с.</w:t>
      </w:r>
    </w:p>
    <w:p w14:paraId="4E29AD49" w14:textId="77777777" w:rsidR="0051385C" w:rsidRDefault="007E52DB" w:rsidP="00416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16335"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416335"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Люнфин</w:t>
      </w:r>
      <w:proofErr w:type="spellEnd"/>
      <w:r w:rsidR="00416335"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О.Е. Экономическое воспитание дошкольников//Молодой ученый, 2017. №8. С. 349–351.</w:t>
      </w:r>
    </w:p>
    <w:p w14:paraId="2FE99A38" w14:textId="77777777" w:rsidR="005A076F" w:rsidRPr="0048335F" w:rsidRDefault="007E52DB" w:rsidP="00416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16335"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Шатова А.Д. Тропинка в экономику. Программа. Методические рекомендации. Конспекты занятий с детьми 5–7 лет. М.: «</w:t>
      </w:r>
      <w:proofErr w:type="spellStart"/>
      <w:r w:rsidR="00416335"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416335"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2015. 176 с.</w:t>
      </w:r>
    </w:p>
    <w:p w14:paraId="2FCE21DF" w14:textId="77777777" w:rsidR="005A076F" w:rsidRPr="0048335F" w:rsidRDefault="007E52DB" w:rsidP="00416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16335"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Шатова А.Д. Тропинка в экономику. М.:«</w:t>
      </w:r>
      <w:proofErr w:type="spellStart"/>
      <w:r w:rsidR="00416335"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416335"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2015 48с.</w:t>
      </w:r>
    </w:p>
    <w:p w14:paraId="11F64573" w14:textId="77777777" w:rsidR="0046067D" w:rsidRDefault="007E52DB" w:rsidP="00416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16335"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spellStart"/>
      <w:r w:rsidR="00416335"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ШатоваА.Д</w:t>
      </w:r>
      <w:proofErr w:type="spellEnd"/>
      <w:r w:rsidR="00416335" w:rsidRPr="0048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Экономическое воспитание дошкольников. М.: Педагогическо</w:t>
      </w:r>
      <w:r w:rsidR="001B3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 общество России, 2005. 256 с</w:t>
      </w:r>
    </w:p>
    <w:p w14:paraId="2FD313A9" w14:textId="77777777" w:rsidR="0046067D" w:rsidRDefault="0046067D" w:rsidP="00416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F1D1B5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160D3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3221CE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B86388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DC39B2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5E1811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7F66DA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DE4F9D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D4C66C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D264BA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C996A6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A0AFFF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512684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571D69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E4105F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E1F32F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2449C0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A7DCD6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E581FC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39F350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0A3D2C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6DD046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AB3810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D0B357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29A9DC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F2FE9D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43271B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2A8937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8FCA7E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CE803A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1587D0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1EFD70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5AA46E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988237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BE6510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9ABE99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176F9F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F21104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72E866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113D1F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36F1DE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A366B4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E4C7A4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070BB0" w14:textId="77777777" w:rsidR="00DB11CD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A60DCA" w14:textId="71584417" w:rsidR="009847B7" w:rsidRDefault="00DB11CD" w:rsidP="00DB11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14:paraId="306BDE98" w14:textId="77777777" w:rsidR="009847B7" w:rsidRPr="0046067D" w:rsidRDefault="009847B7" w:rsidP="00460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7D">
        <w:rPr>
          <w:rFonts w:ascii="Times New Roman" w:hAnsi="Times New Roman" w:cs="Times New Roman"/>
          <w:b/>
          <w:sz w:val="24"/>
          <w:szCs w:val="24"/>
        </w:rPr>
        <w:t>Комплексно – тематическое планирование содержания организованной деятельности детей.</w:t>
      </w:r>
    </w:p>
    <w:p w14:paraId="35472963" w14:textId="77777777" w:rsidR="009847B7" w:rsidRPr="0046067D" w:rsidRDefault="009847B7" w:rsidP="00460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7D">
        <w:rPr>
          <w:rFonts w:ascii="Times New Roman" w:hAnsi="Times New Roman" w:cs="Times New Roman"/>
          <w:b/>
          <w:sz w:val="24"/>
          <w:szCs w:val="24"/>
        </w:rPr>
        <w:t xml:space="preserve">Формирование предпосылок финансовой грамотности. </w:t>
      </w:r>
    </w:p>
    <w:p w14:paraId="060B8F57" w14:textId="77777777" w:rsidR="009847B7" w:rsidRPr="0046067D" w:rsidRDefault="009847B7" w:rsidP="00460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7D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544"/>
        <w:gridCol w:w="2829"/>
        <w:gridCol w:w="6233"/>
      </w:tblGrid>
      <w:tr w:rsidR="009847B7" w:rsidRPr="009847B7" w14:paraId="09F72517" w14:textId="77777777" w:rsidTr="00C30A35">
        <w:trPr>
          <w:cantSplit/>
          <w:trHeight w:val="959"/>
        </w:trPr>
        <w:tc>
          <w:tcPr>
            <w:tcW w:w="544" w:type="dxa"/>
            <w:textDirection w:val="btLr"/>
          </w:tcPr>
          <w:p w14:paraId="04869DF4" w14:textId="77777777" w:rsidR="009847B7" w:rsidRPr="001B3780" w:rsidRDefault="009847B7" w:rsidP="00984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29" w:type="dxa"/>
          </w:tcPr>
          <w:p w14:paraId="3B664699" w14:textId="77777777" w:rsidR="009847B7" w:rsidRPr="001B3780" w:rsidRDefault="009847B7" w:rsidP="00984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F34D2" w14:textId="77777777" w:rsidR="009847B7" w:rsidRPr="001B3780" w:rsidRDefault="009847B7" w:rsidP="00984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3" w:type="dxa"/>
          </w:tcPr>
          <w:p w14:paraId="258A42F1" w14:textId="77777777" w:rsidR="009847B7" w:rsidRPr="001B3780" w:rsidRDefault="009847B7" w:rsidP="00984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6EB8C" w14:textId="77777777" w:rsidR="009847B7" w:rsidRPr="001B3780" w:rsidRDefault="009847B7" w:rsidP="00984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847B7" w:rsidRPr="009847B7" w14:paraId="3E29269B" w14:textId="77777777" w:rsidTr="00C30A35">
        <w:trPr>
          <w:cantSplit/>
          <w:trHeight w:val="1269"/>
        </w:trPr>
        <w:tc>
          <w:tcPr>
            <w:tcW w:w="544" w:type="dxa"/>
            <w:textDirection w:val="btLr"/>
          </w:tcPr>
          <w:p w14:paraId="6956A4EA" w14:textId="77777777" w:rsidR="009847B7" w:rsidRPr="001B3780" w:rsidRDefault="009847B7" w:rsidP="00984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</w:tcPr>
          <w:p w14:paraId="3C01A2BD" w14:textId="77777777" w:rsidR="009847B7" w:rsidRPr="001B3780" w:rsidRDefault="009847B7" w:rsidP="00984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0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труд?»</w:t>
            </w:r>
          </w:p>
        </w:tc>
        <w:tc>
          <w:tcPr>
            <w:tcW w:w="6233" w:type="dxa"/>
          </w:tcPr>
          <w:p w14:paraId="25CCFE8F" w14:textId="77777777" w:rsidR="009847B7" w:rsidRPr="001B3780" w:rsidRDefault="009847B7" w:rsidP="00984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положительного отношения к труду и его результатам.</w:t>
            </w:r>
            <w:r w:rsidRPr="001B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детей участвовать в организованном труде коллектива сверстников, соотносить свою деятельность с трудом других и понимать, что работа подгруппы, в которой трудишься, является частью общего дела коллектива. Закреплять умения правильно пользоваться материалом и оборудованием для труда, соблюдая технику безопасности.</w:t>
            </w:r>
          </w:p>
          <w:p w14:paraId="444E7BE1" w14:textId="77777777" w:rsidR="009847B7" w:rsidRPr="001B3780" w:rsidRDefault="009847B7" w:rsidP="00984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доброжелательные взаимоотношения в процессе труда, желание прийти на помощь, положительное отношение к собственному труду и труду своих сверстников.</w:t>
            </w:r>
          </w:p>
          <w:p w14:paraId="11F34EF7" w14:textId="77777777" w:rsidR="009847B7" w:rsidRPr="001B3780" w:rsidRDefault="009847B7" w:rsidP="00984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7B7" w:rsidRPr="009847B7" w14:paraId="1BA39AB0" w14:textId="77777777" w:rsidTr="00C30A35">
        <w:trPr>
          <w:cantSplit/>
          <w:trHeight w:val="1084"/>
        </w:trPr>
        <w:tc>
          <w:tcPr>
            <w:tcW w:w="544" w:type="dxa"/>
            <w:textDirection w:val="btLr"/>
          </w:tcPr>
          <w:p w14:paraId="4BBAF015" w14:textId="77777777" w:rsidR="009847B7" w:rsidRPr="001B3780" w:rsidRDefault="009847B7" w:rsidP="00984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29" w:type="dxa"/>
          </w:tcPr>
          <w:p w14:paraId="5D99456C" w14:textId="77777777" w:rsidR="009847B7" w:rsidRPr="001B3780" w:rsidRDefault="009847B7" w:rsidP="00984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«Все профессии нужны – все профессии важны» </w:t>
            </w:r>
          </w:p>
        </w:tc>
        <w:tc>
          <w:tcPr>
            <w:tcW w:w="6233" w:type="dxa"/>
          </w:tcPr>
          <w:p w14:paraId="5C091A5F" w14:textId="77777777" w:rsidR="009847B7" w:rsidRPr="001B3780" w:rsidRDefault="009847B7" w:rsidP="00984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обобщенное понятие «профессия». Расширить представление детей о разнообразии профессий, конкретных трудовых действиях. </w:t>
            </w:r>
          </w:p>
          <w:p w14:paraId="64459C0E" w14:textId="77777777" w:rsidR="009847B7" w:rsidRPr="001B3780" w:rsidRDefault="009847B7" w:rsidP="00984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Уточнить и расширить представление детей об инструментах различных профессий. Обогащать активный словарь. </w:t>
            </w:r>
          </w:p>
          <w:p w14:paraId="5D80B45A" w14:textId="77777777" w:rsidR="009847B7" w:rsidRPr="001B3780" w:rsidRDefault="009847B7" w:rsidP="00984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правильно строить фразы, отвечать на вопросы.</w:t>
            </w:r>
          </w:p>
          <w:p w14:paraId="2D93D6C9" w14:textId="77777777" w:rsidR="009847B7" w:rsidRPr="001B3780" w:rsidRDefault="009847B7" w:rsidP="00984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общаться со сверстниками, работать в подгруппе и индивидуально. Выполнять установленные нормы поведения во время совместной деятельности. Воспитывать стремление заботиться о своем здоровье.  Развивать внимание, память, мышление, интерес к выбору профессии. Воспитывать положительную мотивацию к обучению, уважение к труду взрослых.</w:t>
            </w:r>
            <w:r w:rsidRPr="001B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9847B7" w:rsidRPr="009847B7" w14:paraId="7080B9DB" w14:textId="77777777" w:rsidTr="00C30A35">
        <w:trPr>
          <w:cantSplit/>
          <w:trHeight w:val="1753"/>
        </w:trPr>
        <w:tc>
          <w:tcPr>
            <w:tcW w:w="544" w:type="dxa"/>
            <w:textDirection w:val="btLr"/>
          </w:tcPr>
          <w:p w14:paraId="6E721838" w14:textId="77777777" w:rsidR="009847B7" w:rsidRPr="001B3780" w:rsidRDefault="009847B7" w:rsidP="00984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29" w:type="dxa"/>
          </w:tcPr>
          <w:p w14:paraId="2A1804B8" w14:textId="77777777" w:rsidR="009847B7" w:rsidRPr="001B3780" w:rsidRDefault="009847B7" w:rsidP="00984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«Без труда не выловишь и рыбку из пруда» </w:t>
            </w:r>
          </w:p>
          <w:p w14:paraId="7679E1BB" w14:textId="77777777" w:rsidR="009847B7" w:rsidRPr="001B3780" w:rsidRDefault="009847B7" w:rsidP="0098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14:paraId="3CD5A970" w14:textId="77777777" w:rsidR="009847B7" w:rsidRPr="001B3780" w:rsidRDefault="009847B7" w:rsidP="00984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B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Дать понятие о продукте труда, как результате труда людей, познакомить детей с качественными и некачественными продуктами труда.</w:t>
            </w:r>
            <w:r w:rsidRPr="001B37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6BD1F3BE" w14:textId="77777777" w:rsidR="009847B7" w:rsidRPr="001B3780" w:rsidRDefault="009847B7" w:rsidP="009847B7">
            <w:pPr>
              <w:shd w:val="clear" w:color="auto" w:fill="FFFFFF"/>
              <w:spacing w:after="40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780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результату труда, бережное отношение к вещам. Выяснить как продукт превращается в товар.</w:t>
            </w:r>
            <w:r w:rsidRPr="001B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47B7" w:rsidRPr="009847B7" w14:paraId="1C801BFC" w14:textId="77777777" w:rsidTr="00C30A35">
        <w:trPr>
          <w:cantSplit/>
          <w:trHeight w:val="1615"/>
        </w:trPr>
        <w:tc>
          <w:tcPr>
            <w:tcW w:w="544" w:type="dxa"/>
            <w:textDirection w:val="btLr"/>
          </w:tcPr>
          <w:p w14:paraId="1566EDE3" w14:textId="77777777" w:rsidR="009847B7" w:rsidRPr="001B3780" w:rsidRDefault="009847B7" w:rsidP="00984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29" w:type="dxa"/>
          </w:tcPr>
          <w:p w14:paraId="28C0E386" w14:textId="77777777" w:rsidR="009847B7" w:rsidRPr="001B3780" w:rsidRDefault="009847B7" w:rsidP="00984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780">
              <w:rPr>
                <w:rFonts w:ascii="Times New Roman" w:hAnsi="Times New Roman" w:cs="Times New Roman"/>
                <w:b/>
                <w:sz w:val="24"/>
                <w:szCs w:val="24"/>
              </w:rPr>
              <w:t>«Услуги, как продукт труда»</w:t>
            </w:r>
          </w:p>
        </w:tc>
        <w:tc>
          <w:tcPr>
            <w:tcW w:w="6233" w:type="dxa"/>
          </w:tcPr>
          <w:p w14:paraId="0AE55F27" w14:textId="77777777" w:rsidR="009847B7" w:rsidRPr="001B3780" w:rsidRDefault="009847B7" w:rsidP="009847B7">
            <w:pPr>
              <w:shd w:val="clear" w:color="auto" w:fill="FFFFFF"/>
              <w:spacing w:after="408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37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Дать детям представление о жилищно-коммунальных услугах; их разнообразии и значении в жизни семьи. Расширить знания о труде людей в сфере коммунальных услуг, воспитывать уважение к ним. Формировать привычку бережного отношения к воде, электричеству, газу</w:t>
            </w:r>
          </w:p>
        </w:tc>
      </w:tr>
      <w:tr w:rsidR="009847B7" w:rsidRPr="009847B7" w14:paraId="2FAD720E" w14:textId="77777777" w:rsidTr="00C30A35">
        <w:trPr>
          <w:cantSplit/>
          <w:trHeight w:val="1084"/>
        </w:trPr>
        <w:tc>
          <w:tcPr>
            <w:tcW w:w="544" w:type="dxa"/>
            <w:textDirection w:val="btLr"/>
          </w:tcPr>
          <w:p w14:paraId="79BE4A97" w14:textId="77777777" w:rsidR="009847B7" w:rsidRPr="001B3780" w:rsidRDefault="009847B7" w:rsidP="00984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29" w:type="dxa"/>
          </w:tcPr>
          <w:p w14:paraId="14407DF7" w14:textId="77777777" w:rsidR="009847B7" w:rsidRPr="001B3780" w:rsidRDefault="009847B7" w:rsidP="00984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780">
              <w:rPr>
                <w:rFonts w:ascii="Times New Roman" w:hAnsi="Times New Roman" w:cs="Times New Roman"/>
                <w:b/>
                <w:sz w:val="24"/>
                <w:szCs w:val="24"/>
              </w:rPr>
              <w:t>«Магазины»</w:t>
            </w:r>
          </w:p>
        </w:tc>
        <w:tc>
          <w:tcPr>
            <w:tcW w:w="6233" w:type="dxa"/>
          </w:tcPr>
          <w:p w14:paraId="092D30FE" w14:textId="77777777" w:rsidR="009847B7" w:rsidRPr="001B3780" w:rsidRDefault="009847B7" w:rsidP="009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Знакомить детей с общественными зданиями города, их значением. Расширять знания о профессиях работников социальной сферы, содержании и значимости труда жителей города. Воспитывать культурные навыки поведения на улице и в общественных местах. Стимулировать у детей интерес и любовь к своему городу.</w:t>
            </w:r>
          </w:p>
          <w:p w14:paraId="25BD45F5" w14:textId="77777777" w:rsidR="009847B7" w:rsidRPr="001B3780" w:rsidRDefault="009847B7" w:rsidP="009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19EFE" w14:textId="77777777" w:rsidR="009847B7" w:rsidRPr="001B3780" w:rsidRDefault="009847B7" w:rsidP="0098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B7" w:rsidRPr="009847B7" w14:paraId="2BA0710C" w14:textId="77777777" w:rsidTr="00C30A35">
        <w:trPr>
          <w:cantSplit/>
          <w:trHeight w:val="1611"/>
        </w:trPr>
        <w:tc>
          <w:tcPr>
            <w:tcW w:w="544" w:type="dxa"/>
            <w:textDirection w:val="btLr"/>
          </w:tcPr>
          <w:p w14:paraId="2BFD5FA0" w14:textId="77777777" w:rsidR="009847B7" w:rsidRPr="001B3780" w:rsidRDefault="009847B7" w:rsidP="00984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14:paraId="324A3D1D" w14:textId="77777777" w:rsidR="009847B7" w:rsidRPr="001B3780" w:rsidRDefault="001B3780" w:rsidP="00984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«Виды магазинов</w:t>
            </w:r>
            <w:r w:rsidR="009847B7" w:rsidRPr="001B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65176005" w14:textId="77777777" w:rsidR="009847B7" w:rsidRPr="001B3780" w:rsidRDefault="009847B7" w:rsidP="0098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14:paraId="4CCB7B87" w14:textId="77777777" w:rsidR="009847B7" w:rsidRPr="001B3780" w:rsidRDefault="009847B7" w:rsidP="009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 понятия: «продовольственный магазин», «промтоварный магазин», учить разграничивать понятия, находить сходные и отличительные черты; уточнить у детей представления о разных видах магазинов; учить распределять предметы для продажи по разным видам магазинов.</w:t>
            </w:r>
          </w:p>
          <w:p w14:paraId="354ED079" w14:textId="77777777" w:rsidR="009847B7" w:rsidRPr="001B3780" w:rsidRDefault="009847B7" w:rsidP="0098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B7" w:rsidRPr="009847B7" w14:paraId="5E637398" w14:textId="77777777" w:rsidTr="00C30A35">
        <w:trPr>
          <w:cantSplit/>
          <w:trHeight w:val="1084"/>
        </w:trPr>
        <w:tc>
          <w:tcPr>
            <w:tcW w:w="544" w:type="dxa"/>
            <w:textDirection w:val="btLr"/>
          </w:tcPr>
          <w:p w14:paraId="451DB0F3" w14:textId="77777777" w:rsidR="009847B7" w:rsidRPr="001B3780" w:rsidRDefault="009847B7" w:rsidP="00984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29" w:type="dxa"/>
          </w:tcPr>
          <w:p w14:paraId="1F1A4115" w14:textId="77777777" w:rsidR="009847B7" w:rsidRPr="001B3780" w:rsidRDefault="009847B7" w:rsidP="00984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B3780" w:rsidRPr="001B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Возникновение денег, виды денег</w:t>
            </w:r>
            <w:r w:rsidRPr="001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4D3F7E32" w14:textId="77777777" w:rsidR="009847B7" w:rsidRPr="001B3780" w:rsidRDefault="009847B7" w:rsidP="00984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233" w:type="dxa"/>
          </w:tcPr>
          <w:p w14:paraId="17D92D84" w14:textId="77777777" w:rsidR="009847B7" w:rsidRPr="001B3780" w:rsidRDefault="009847B7" w:rsidP="00984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детей о понятии «деньги».</w:t>
            </w:r>
          </w:p>
          <w:p w14:paraId="01B3E345" w14:textId="77777777" w:rsidR="009847B7" w:rsidRPr="001B3780" w:rsidRDefault="009847B7" w:rsidP="00984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Выяснить зачем нужны деньги </w:t>
            </w:r>
            <w:r w:rsidRPr="001B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B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откуда берутся деньги (источник происхождения); дать понятия купюра, монета, достоинства купюры; формировать правильное отношение к деньгам как предмету жизненной необходимости; уточнить понятие рубль; познакомить детей с понятиями валюта, иностранные деньги; выяснить зачем надо менять иностранные деньги, как и где это можно сделать.</w:t>
            </w:r>
          </w:p>
          <w:p w14:paraId="6D227806" w14:textId="77777777" w:rsidR="009847B7" w:rsidRPr="001B3780" w:rsidRDefault="009847B7" w:rsidP="00984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7B7" w:rsidRPr="009847B7" w14:paraId="5240917C" w14:textId="77777777" w:rsidTr="00C30A35">
        <w:trPr>
          <w:cantSplit/>
          <w:trHeight w:val="1084"/>
        </w:trPr>
        <w:tc>
          <w:tcPr>
            <w:tcW w:w="544" w:type="dxa"/>
            <w:textDirection w:val="btLr"/>
          </w:tcPr>
          <w:p w14:paraId="285670E7" w14:textId="77777777" w:rsidR="009847B7" w:rsidRPr="001B3780" w:rsidRDefault="009847B7" w:rsidP="00984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29" w:type="dxa"/>
          </w:tcPr>
          <w:p w14:paraId="173609DD" w14:textId="77777777" w:rsidR="009847B7" w:rsidRPr="001B3780" w:rsidRDefault="009847B7" w:rsidP="00984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0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цена?»</w:t>
            </w:r>
          </w:p>
        </w:tc>
        <w:tc>
          <w:tcPr>
            <w:tcW w:w="6233" w:type="dxa"/>
          </w:tcPr>
          <w:p w14:paraId="0F2522C1" w14:textId="77777777" w:rsidR="009847B7" w:rsidRPr="001B3780" w:rsidRDefault="009847B7" w:rsidP="00984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понятия монеты, купюры, деньги. Познакомить с понятием «цена», «товар», «качество товара»; </w:t>
            </w:r>
            <w:r w:rsidRPr="001B37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 с</w:t>
            </w:r>
            <w:r w:rsidRPr="001B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понятием дорогой, дешевый; понятие о том, что все товары имеют разную цену учить детей соотносить цену и качество товара; подвести к пониманию взаимосвязи цены и качества; дать понятие брак.</w:t>
            </w:r>
          </w:p>
          <w:p w14:paraId="1EB2F3D2" w14:textId="77777777" w:rsidR="009847B7" w:rsidRPr="001B3780" w:rsidRDefault="009847B7" w:rsidP="00984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3780">
              <w:rPr>
                <w:sz w:val="24"/>
                <w:szCs w:val="24"/>
              </w:rPr>
              <w:t xml:space="preserve"> </w:t>
            </w:r>
          </w:p>
        </w:tc>
      </w:tr>
      <w:tr w:rsidR="009847B7" w:rsidRPr="009847B7" w14:paraId="104D4C1A" w14:textId="77777777" w:rsidTr="00C30A35">
        <w:trPr>
          <w:cantSplit/>
          <w:trHeight w:val="1084"/>
        </w:trPr>
        <w:tc>
          <w:tcPr>
            <w:tcW w:w="544" w:type="dxa"/>
            <w:textDirection w:val="btLr"/>
          </w:tcPr>
          <w:p w14:paraId="121A25DB" w14:textId="77777777" w:rsidR="009847B7" w:rsidRPr="001B3780" w:rsidRDefault="009847B7" w:rsidP="009847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29" w:type="dxa"/>
          </w:tcPr>
          <w:p w14:paraId="102AF3F1" w14:textId="77777777" w:rsidR="009847B7" w:rsidRPr="001B3780" w:rsidRDefault="009847B7" w:rsidP="00984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80">
              <w:rPr>
                <w:rFonts w:ascii="Times New Roman" w:hAnsi="Times New Roman" w:cs="Times New Roman"/>
                <w:b/>
                <w:sz w:val="24"/>
                <w:szCs w:val="24"/>
              </w:rPr>
              <w:t>«Спешите делать добро»</w:t>
            </w:r>
          </w:p>
          <w:p w14:paraId="5ADD0C90" w14:textId="77777777" w:rsidR="009847B7" w:rsidRPr="001B3780" w:rsidRDefault="009847B7" w:rsidP="0098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780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Благотворительность.</w:t>
            </w:r>
          </w:p>
        </w:tc>
        <w:tc>
          <w:tcPr>
            <w:tcW w:w="6233" w:type="dxa"/>
          </w:tcPr>
          <w:p w14:paraId="6D37CA00" w14:textId="77777777" w:rsidR="009847B7" w:rsidRPr="001B3780" w:rsidRDefault="009847B7" w:rsidP="0098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духовно – нравственной позиции по отношению к себе и окружающим, воспитанию готовности к совершению добрых дел и поступков.  Развивать потребность проявлять сострадание, стремление помогать людям, бороться с проявлениями жестокости среди сверстников; способствовать развитию творческих умений воспитанников; Воспитывать порядочность, умение признавать свои ошибки.</w:t>
            </w:r>
          </w:p>
        </w:tc>
      </w:tr>
    </w:tbl>
    <w:p w14:paraId="006D3CB8" w14:textId="77777777" w:rsidR="009847B7" w:rsidRDefault="009847B7" w:rsidP="004163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F05F4" w14:textId="77777777" w:rsidR="009847B7" w:rsidRDefault="009847B7" w:rsidP="004163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45ACD" w14:textId="77777777" w:rsidR="009847B7" w:rsidRPr="0048335F" w:rsidRDefault="009847B7" w:rsidP="004163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C44EA" w14:textId="77777777" w:rsidR="005A076F" w:rsidRDefault="005A076F" w:rsidP="00416335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505C81B3" w14:textId="77777777" w:rsidR="00CA0FFF" w:rsidRDefault="00CA0FFF" w:rsidP="00416335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07E88ED1" w14:textId="77777777" w:rsidR="00CA0FFF" w:rsidRDefault="00CA0FFF" w:rsidP="00416335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7FBB92C8" w14:textId="77777777" w:rsidR="00CA0FFF" w:rsidRDefault="00CA0FFF" w:rsidP="00416335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59FAFEF6" w14:textId="77777777" w:rsidR="00CA0FFF" w:rsidRDefault="00CA0FFF" w:rsidP="00416335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0D140A66" w14:textId="77777777" w:rsidR="009B5F75" w:rsidRDefault="009B5F75" w:rsidP="001B3780">
      <w:pPr>
        <w:tabs>
          <w:tab w:val="left" w:pos="2863"/>
        </w:tabs>
      </w:pPr>
    </w:p>
    <w:p w14:paraId="54DF952A" w14:textId="77777777" w:rsidR="009B5F75" w:rsidRPr="009B5F75" w:rsidRDefault="009B5F75" w:rsidP="009B5F75"/>
    <w:p w14:paraId="206A493F" w14:textId="77777777" w:rsidR="009B5F75" w:rsidRPr="009B5F75" w:rsidRDefault="009B5F75" w:rsidP="009B5F75"/>
    <w:p w14:paraId="09A5FBB6" w14:textId="0B4CFDFB" w:rsidR="009B5F75" w:rsidRDefault="009B5F75" w:rsidP="009B5F75">
      <w:pPr>
        <w:tabs>
          <w:tab w:val="left" w:pos="1189"/>
        </w:tabs>
      </w:pPr>
    </w:p>
    <w:p w14:paraId="6B9A704F" w14:textId="074DD7D1" w:rsidR="00DB11CD" w:rsidRPr="00DB11CD" w:rsidRDefault="00DB11CD" w:rsidP="00DB11CD">
      <w:pPr>
        <w:tabs>
          <w:tab w:val="left" w:pos="1189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11C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14:paraId="3FB62BD1" w14:textId="23B82CC6" w:rsidR="009B5F75" w:rsidRPr="00F415CC" w:rsidRDefault="00F415CC" w:rsidP="00F415CC">
      <w:pPr>
        <w:tabs>
          <w:tab w:val="left" w:pos="11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5CC">
        <w:rPr>
          <w:rFonts w:ascii="Times New Roman" w:hAnsi="Times New Roman" w:cs="Times New Roman"/>
          <w:b/>
          <w:sz w:val="24"/>
          <w:szCs w:val="24"/>
        </w:rPr>
        <w:t>ПЕРСПЕКТИВНОЕ ПЛАНИРОВАНИЕ</w:t>
      </w:r>
    </w:p>
    <w:tbl>
      <w:tblPr>
        <w:tblStyle w:val="2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268"/>
        <w:gridCol w:w="2410"/>
        <w:gridCol w:w="2835"/>
        <w:gridCol w:w="141"/>
      </w:tblGrid>
      <w:tr w:rsidR="009B5F75" w:rsidRPr="0046067D" w14:paraId="490CC5BB" w14:textId="77777777" w:rsidTr="009B5F75">
        <w:trPr>
          <w:cantSplit/>
          <w:trHeight w:val="528"/>
        </w:trPr>
        <w:tc>
          <w:tcPr>
            <w:tcW w:w="284" w:type="dxa"/>
            <w:vAlign w:val="center"/>
          </w:tcPr>
          <w:p w14:paraId="4ABBBB54" w14:textId="77777777" w:rsidR="009B5F75" w:rsidRPr="009B5F75" w:rsidRDefault="009B5F75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75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268" w:type="dxa"/>
          </w:tcPr>
          <w:p w14:paraId="1F0E6D85" w14:textId="77777777" w:rsidR="009B5F75" w:rsidRPr="009B5F75" w:rsidRDefault="009B5F75" w:rsidP="009B5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5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</w:tc>
        <w:tc>
          <w:tcPr>
            <w:tcW w:w="2268" w:type="dxa"/>
          </w:tcPr>
          <w:p w14:paraId="078C3F4B" w14:textId="77777777" w:rsidR="009B5F75" w:rsidRPr="009B5F75" w:rsidRDefault="009B5F75" w:rsidP="009B5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5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</w:tc>
        <w:tc>
          <w:tcPr>
            <w:tcW w:w="2410" w:type="dxa"/>
          </w:tcPr>
          <w:p w14:paraId="2A64C7A9" w14:textId="77777777" w:rsidR="009B5F75" w:rsidRPr="009B5F75" w:rsidRDefault="009B5F75" w:rsidP="009B5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5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</w:tc>
        <w:tc>
          <w:tcPr>
            <w:tcW w:w="2976" w:type="dxa"/>
            <w:gridSpan w:val="2"/>
          </w:tcPr>
          <w:p w14:paraId="774C66B3" w14:textId="77777777" w:rsidR="009B5F75" w:rsidRPr="009B5F75" w:rsidRDefault="009B5F75" w:rsidP="009B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B5F7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4-я неделя</w:t>
            </w:r>
          </w:p>
        </w:tc>
      </w:tr>
      <w:tr w:rsidR="00C30A35" w:rsidRPr="0046067D" w14:paraId="371E1D2A" w14:textId="77777777" w:rsidTr="009B5F75">
        <w:trPr>
          <w:cantSplit/>
          <w:trHeight w:val="11614"/>
        </w:trPr>
        <w:tc>
          <w:tcPr>
            <w:tcW w:w="284" w:type="dxa"/>
            <w:vAlign w:val="center"/>
          </w:tcPr>
          <w:p w14:paraId="0A0A7592" w14:textId="77777777" w:rsidR="00CA0FFF" w:rsidRPr="009B5F75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75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14:paraId="4E4D2553" w14:textId="77777777" w:rsidR="009B5F75" w:rsidRPr="009B5F75" w:rsidRDefault="009B5F75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09DBF57" w14:textId="77777777" w:rsidR="00CA0FFF" w:rsidRPr="009B5F75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5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«Поможем Федоре трудиться»</w:t>
            </w:r>
          </w:p>
          <w:p w14:paraId="3EC22C72" w14:textId="77777777" w:rsidR="00CA0FFF" w:rsidRPr="009B5F75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положительного отношения к труду и его результатам.</w:t>
            </w:r>
            <w:r w:rsidRPr="009B5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  <w:p w14:paraId="3A2FE1F7" w14:textId="77777777" w:rsidR="00CA0FFF" w:rsidRPr="009B5F75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участвовать в организованном труде коллектива сверстников, соотносить свою деятельность с трудом других и понимать, что работа подгруппы, в которой трудишься, является частью общего дела коллектива.</w:t>
            </w:r>
          </w:p>
          <w:p w14:paraId="59FC89C9" w14:textId="77777777" w:rsidR="009B5F75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умения правильно пользоваться материалом и оборудованием для труда, соблюдая технику безопасности.</w:t>
            </w:r>
          </w:p>
          <w:p w14:paraId="483EC1AE" w14:textId="77777777" w:rsidR="00CA0FFF" w:rsidRPr="009B5F75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доброжелательные взаимоотношения в процессе труда, желание прийти на помощь, положительное отношение к собственному труду и труду своих сверстников.</w:t>
            </w:r>
          </w:p>
          <w:p w14:paraId="2A990C00" w14:textId="77777777" w:rsidR="00CA0FFF" w:rsidRPr="009B5F75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6E2308" w14:textId="77777777" w:rsidR="009B5F75" w:rsidRPr="009B5F75" w:rsidRDefault="009B5F75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842CB3D" w14:textId="77777777" w:rsidR="00CA0FFF" w:rsidRPr="009B5F75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5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</w:t>
            </w:r>
            <w:r w:rsidRPr="009B5F7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«Коллективный труд в природе».</w:t>
            </w:r>
          </w:p>
          <w:p w14:paraId="757BBB1F" w14:textId="77777777" w:rsidR="00CA0FFF" w:rsidRPr="009B5F75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Обучать детей способам посадки различных видов растений. Знакомить с особенности роста и развития растений и способах ухода за ними. Формировать у детей умение трудиться в большом коллективе, учить оценивать общий труд, свою долю участия в нём, труд товарища с позиции достижения общего результата. Совершенствовать трудовые навыки по уходу за растениями, умение самостоятельно пользоваться оборудованием, работать в едином темпе. Развивать общую и мелкую моторику. Развивать любознательность, сообразительность, познавательные способности. Развивать положительное отношение к труду.</w:t>
            </w:r>
          </w:p>
          <w:p w14:paraId="26C69DE8" w14:textId="77777777" w:rsidR="00CA0FFF" w:rsidRPr="009B5F75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трудолюбие, чувство взаимопомощи, дружелюбие, аккуратность. Формировать волевые качества, терпение, выдержку, стремление к достижению общей цели, убеждённость в социальной значимости труда. Воспитывать любовь к природе, бережное отношение к ней, заботу о живом.</w:t>
            </w:r>
          </w:p>
          <w:p w14:paraId="2CA49AAF" w14:textId="77777777" w:rsidR="00CA0FFF" w:rsidRPr="009B5F75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CEF767" w14:textId="77777777" w:rsidR="009B5F75" w:rsidRPr="009B5F75" w:rsidRDefault="009B5F75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BF5FD5D" w14:textId="77777777" w:rsidR="00CA0FFF" w:rsidRPr="009B5F75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5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</w:t>
            </w:r>
            <w:r w:rsidRPr="009B5F7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Служба чистоты и порядка «Пчелки»</w:t>
            </w:r>
          </w:p>
          <w:p w14:paraId="6705B58B" w14:textId="77777777" w:rsidR="00CA0FFF" w:rsidRPr="009B5F75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B5F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Ознакомление с трудом взрослых и воспитание уважения к нему</w:t>
            </w:r>
            <w:r w:rsidRPr="009B5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B5F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Учить трудиться в коллективе, продолжить обучение   простейшим </w:t>
            </w:r>
          </w:p>
          <w:p w14:paraId="611290C0" w14:textId="77777777" w:rsidR="00CA0FFF" w:rsidRPr="009B5F75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B5F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трудовым умения навыкам</w:t>
            </w:r>
            <w:r w:rsidRPr="009B5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B5F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 </w:t>
            </w:r>
          </w:p>
          <w:p w14:paraId="20480E3D" w14:textId="77777777" w:rsidR="00CA0FFF" w:rsidRPr="009B5F75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B5F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Формировать у детей положительное отношение к работе, её результатам, желание </w:t>
            </w:r>
          </w:p>
          <w:p w14:paraId="0756F0A3" w14:textId="77777777" w:rsidR="00CA0FFF" w:rsidRPr="009B5F75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F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трудиться.</w:t>
            </w:r>
            <w:r w:rsidRPr="009B5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Воспитывать</w:t>
            </w:r>
            <w:r w:rsidRPr="009B5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9B5F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такие качества личности, как самостоятельность, аккуратность, взаимовыручка, проявление заботы друг о друге, чувство ответственности за общие дело.</w:t>
            </w:r>
          </w:p>
          <w:p w14:paraId="2D5A52B7" w14:textId="77777777" w:rsidR="00CA0FFF" w:rsidRPr="009B5F75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14:paraId="7D24047A" w14:textId="77777777" w:rsidR="009B5F75" w:rsidRPr="009B5F75" w:rsidRDefault="009B5F75" w:rsidP="001B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14:paraId="69CCBFE4" w14:textId="77777777" w:rsidR="00CA0FFF" w:rsidRPr="009B5F75" w:rsidRDefault="00CA0FFF" w:rsidP="001B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B5F7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Тема: «Книжная мастерская»</w:t>
            </w:r>
          </w:p>
          <w:p w14:paraId="6EEA8C88" w14:textId="77777777" w:rsidR="00CA0FFF" w:rsidRPr="009B5F75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9B5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акреплять и совершенствовать умения, приобретённые ранее в трудовой деятельности. Продолжать учить детей ремонтировать книги, учить правильному обращению с книгой; развитие мелкой моторики рук, глазомера, развитие трудовых умений и навыков, закрепление умения сгибать полоску пополам, резанию бумаги по сгибу полоски ножницами; воспитывать в детях чувство доброты, желание участвовать в совместной трудовой деятельности, самостоятельность и аккуратность, доводить начатое дело до конца, воспитывать желание трудиться на благо других, воспитывать бережное отношение к книгам; воспитывать дружеские взаимоотношения между детьми, находить общий интерес; формировать отзывчивость, помогать младшим.</w:t>
            </w:r>
            <w:r w:rsidRPr="009B5F7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br/>
            </w:r>
          </w:p>
        </w:tc>
      </w:tr>
      <w:tr w:rsidR="00C30A35" w:rsidRPr="0046067D" w14:paraId="447FBCF1" w14:textId="77777777" w:rsidTr="009B5F75">
        <w:trPr>
          <w:gridAfter w:val="1"/>
          <w:wAfter w:w="141" w:type="dxa"/>
          <w:cantSplit/>
          <w:trHeight w:val="10621"/>
        </w:trPr>
        <w:tc>
          <w:tcPr>
            <w:tcW w:w="284" w:type="dxa"/>
            <w:vAlign w:val="center"/>
          </w:tcPr>
          <w:p w14:paraId="1951B37F" w14:textId="77777777" w:rsidR="009B5F75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  <w:p w14:paraId="6E5FBD71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37BA1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AB8C3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EF28C" w14:textId="77777777" w:rsid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BB94E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0B404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6A64A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63E7F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88845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09BE7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9C8C8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86EA8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A003D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822DE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E581F" w14:textId="77777777" w:rsid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75CF4" w14:textId="77777777" w:rsid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5BF42" w14:textId="77777777" w:rsid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6E673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39F57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F75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  <w:p w14:paraId="0954816F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634FA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B1065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0C7A9" w14:textId="77777777" w:rsid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8777C" w14:textId="77777777" w:rsid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CA8C4" w14:textId="77777777" w:rsidR="00CA0FFF" w:rsidRPr="009B5F75" w:rsidRDefault="00CA0FFF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831D14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7D">
              <w:rPr>
                <w:rFonts w:ascii="Times New Roman" w:hAnsi="Times New Roman" w:cs="Times New Roman"/>
                <w:b/>
                <w:sz w:val="20"/>
                <w:szCs w:val="20"/>
              </w:rPr>
              <w:t>Тема: «Все профессии важны, все профессии нужны»</w:t>
            </w:r>
          </w:p>
          <w:p w14:paraId="5FFF52BE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7D">
              <w:rPr>
                <w:rFonts w:ascii="Times New Roman" w:hAnsi="Times New Roman" w:cs="Times New Roman"/>
                <w:sz w:val="20"/>
                <w:szCs w:val="20"/>
              </w:rPr>
              <w:t>Расширить представление детей о разнообразии профессий, конкретных трудовых действиях; формировать обобщённое понятие «профессия», обогащать активный словарь загадками, пословицами; развивать внимание, память, мышление; воспитывать положительную мотивацию к обучению, уважение к труду взрослых. Учить понимать пословицы и объяснять их смысл.</w:t>
            </w:r>
          </w:p>
          <w:p w14:paraId="611631FE" w14:textId="77777777" w:rsidR="001B3780" w:rsidRDefault="001B3780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8B77D" w14:textId="77777777" w:rsidR="001B3780" w:rsidRPr="001B3780" w:rsidRDefault="001B3780" w:rsidP="001B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40490" w14:textId="77777777" w:rsidR="001B3780" w:rsidRPr="001B3780" w:rsidRDefault="001B3780" w:rsidP="001B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FCD19" w14:textId="77777777" w:rsidR="001B3780" w:rsidRPr="001B3780" w:rsidRDefault="001B3780" w:rsidP="001B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082E" w14:textId="77777777" w:rsidR="001B3780" w:rsidRPr="001B3780" w:rsidRDefault="001B3780" w:rsidP="001B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2AD37" w14:textId="77777777" w:rsidR="001B3780" w:rsidRPr="001B3780" w:rsidRDefault="001B3780" w:rsidP="001B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C1562" w14:textId="77777777" w:rsidR="001B3780" w:rsidRPr="001B3780" w:rsidRDefault="001B3780" w:rsidP="001B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D3AED" w14:textId="77777777" w:rsidR="001B3780" w:rsidRPr="001B3780" w:rsidRDefault="001B3780" w:rsidP="001B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A6645" w14:textId="77777777" w:rsidR="001B3780" w:rsidRPr="001B3780" w:rsidRDefault="001B3780" w:rsidP="001B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24C8B" w14:textId="77777777" w:rsidR="001B3780" w:rsidRPr="001B3780" w:rsidRDefault="001B3780" w:rsidP="001B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F446A" w14:textId="77777777" w:rsidR="001B3780" w:rsidRDefault="001B3780" w:rsidP="001B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08122" w14:textId="77777777" w:rsidR="001B3780" w:rsidRDefault="001B3780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D46BB1C" w14:textId="77777777" w:rsidR="001B3780" w:rsidRPr="0046067D" w:rsidRDefault="001B3780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«Когда продукт превращается в товар».</w:t>
            </w:r>
          </w:p>
          <w:p w14:paraId="7D84FF21" w14:textId="77777777" w:rsidR="001B3780" w:rsidRPr="0046067D" w:rsidRDefault="001B3780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Воспитывать уважение к результатам труда людей, бережное отношение ко всему, что дается детям для игр и других занятий. Подвести детей к пониманию того, что вещи должны жить долго и радовать людей. Дать детям представление о том, как товар попадает к потребителю.</w:t>
            </w:r>
          </w:p>
          <w:p w14:paraId="723C8CA5" w14:textId="77777777" w:rsidR="00CA0FFF" w:rsidRPr="001B3780" w:rsidRDefault="00CA0FFF" w:rsidP="001B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EC994B" w14:textId="77777777" w:rsidR="00CA0FFF" w:rsidRPr="0046067D" w:rsidRDefault="00CA0FFF" w:rsidP="001B37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Тема: «Все профессии важны, все профессии нужны»</w:t>
            </w:r>
          </w:p>
          <w:p w14:paraId="6AC195C1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 различными профессиями. Познакомить детей </w:t>
            </w:r>
            <w:proofErr w:type="gramStart"/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 профессиями</w:t>
            </w:r>
            <w:proofErr w:type="gramEnd"/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людей которые производят товар, показать значение трудовой деятельности в жизни человека; уточнить, обобщить и расширить знания детей об особенностях профессии </w:t>
            </w:r>
            <w:r w:rsidRPr="0046067D">
              <w:rPr>
                <w:rFonts w:ascii="Times New Roman" w:hAnsi="Times New Roman" w:cs="Times New Roman"/>
                <w:sz w:val="20"/>
                <w:szCs w:val="20"/>
              </w:rPr>
              <w:t xml:space="preserve">людей, которые производят товары: повар (товар - еда);  столяр (товар - двери, шкафы, кровати, стулья);  швея (товар - пальто, куртка, юбка); доярка (товар - молоко) </w:t>
            </w:r>
          </w:p>
          <w:p w14:paraId="1F9B0035" w14:textId="77777777" w:rsidR="001B3780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Способствовать развитию связной речи, мышления, памяти, любознательности, наблюдательности, активизировать и обогащать словарь детей существительными, прилагательными, глаголами по теме занятия. Создать условия для воспитания  уважительного и доброго отношения к людям разных профессий. </w:t>
            </w:r>
          </w:p>
          <w:p w14:paraId="1863A4BB" w14:textId="77777777" w:rsidR="001B3780" w:rsidRPr="001B3780" w:rsidRDefault="001B3780" w:rsidP="001B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36B9B" w14:textId="77777777" w:rsidR="001B3780" w:rsidRPr="009B5F75" w:rsidRDefault="001B3780" w:rsidP="001B37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75">
              <w:rPr>
                <w:rFonts w:ascii="Times New Roman" w:hAnsi="Times New Roman" w:cs="Times New Roman"/>
                <w:b/>
                <w:sz w:val="20"/>
                <w:szCs w:val="20"/>
              </w:rPr>
              <w:t>Тема: «Труд взр</w:t>
            </w:r>
            <w:r w:rsidR="009B5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ослых — производство </w:t>
            </w:r>
            <w:proofErr w:type="spellStart"/>
            <w:proofErr w:type="gramStart"/>
            <w:r w:rsidR="009B5F75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продуктов»</w:t>
            </w:r>
            <w:r w:rsidRPr="001B3780">
              <w:rPr>
                <w:rFonts w:ascii="Times New Roman" w:hAnsi="Times New Roman" w:cs="Times New Roman"/>
                <w:sz w:val="20"/>
                <w:szCs w:val="20"/>
              </w:rPr>
              <w:t>Углубить</w:t>
            </w:r>
            <w:proofErr w:type="spellEnd"/>
            <w:proofErr w:type="gramEnd"/>
            <w:r w:rsidRPr="001B378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детей о продуктах питания и их производстве, о взаимосвязи людей разных видов профессий (фермеры и работники пищевой промышленности) о роли сельскохозяйственных машин и других механизмов в труде человека; воспитывать уважительное отношение к профессиям взрослых, участвующих в производстве </w:t>
            </w:r>
          </w:p>
          <w:p w14:paraId="1B33F2B3" w14:textId="77777777" w:rsidR="001B3780" w:rsidRDefault="001B3780" w:rsidP="001B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28B41" w14:textId="77777777" w:rsidR="001B3780" w:rsidRDefault="001B3780" w:rsidP="001B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5085E" w14:textId="77777777" w:rsidR="001B3780" w:rsidRDefault="001B3780" w:rsidP="001B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ECA21" w14:textId="77777777" w:rsidR="001B3780" w:rsidRDefault="001B3780" w:rsidP="001B3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D0E83" w14:textId="77777777" w:rsidR="00CA0FFF" w:rsidRPr="001B3780" w:rsidRDefault="001B3780" w:rsidP="001B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780">
              <w:rPr>
                <w:rFonts w:ascii="Times New Roman" w:hAnsi="Times New Roman" w:cs="Times New Roman"/>
                <w:sz w:val="20"/>
                <w:szCs w:val="20"/>
              </w:rPr>
              <w:t>продуктов питания; формировать представления о полезности продуктов питания для здоровья человека.</w:t>
            </w:r>
          </w:p>
        </w:tc>
        <w:tc>
          <w:tcPr>
            <w:tcW w:w="2410" w:type="dxa"/>
          </w:tcPr>
          <w:p w14:paraId="6A7265BE" w14:textId="77777777" w:rsidR="00CA0FFF" w:rsidRPr="0046067D" w:rsidRDefault="00CA0FFF" w:rsidP="001B37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Тема: «Все профессии важны, все профессии нужны»</w:t>
            </w:r>
          </w:p>
          <w:p w14:paraId="41B62608" w14:textId="77777777" w:rsidR="00CA0FFF" w:rsidRPr="0046067D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различными профессиями.</w:t>
            </w: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Познакомить детей </w:t>
            </w:r>
            <w:proofErr w:type="gramStart"/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 профессиями</w:t>
            </w:r>
            <w:proofErr w:type="gramEnd"/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людей которые оказывают услуги, показать значение трудовой деятельности в жизни человека; уточнить, обобщить и расширить знания детей об особенностях профессии врач, водитель, парикмахер, массажист воспитатель (учитель).</w:t>
            </w:r>
          </w:p>
          <w:p w14:paraId="03DDCBFD" w14:textId="77777777" w:rsidR="00CA0FFF" w:rsidRPr="0046067D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Способствовать развитию связной речи, мышления, памяти, любознательности, наблюдательности, активизировать и обогащать словарь детей существительными, прилагательными, глаголами по теме занятия. Создать условия для воспитания  уважительного и доброго отношения к людям разных профессий.</w:t>
            </w:r>
          </w:p>
          <w:p w14:paraId="6EE75C89" w14:textId="77777777" w:rsidR="009B5F75" w:rsidRDefault="009B5F75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5D361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B0162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101F1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43F69" w14:textId="77777777" w:rsidR="009B5F75" w:rsidRDefault="009B5F75" w:rsidP="009B5F7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17635" w14:textId="77777777" w:rsidR="009B5F75" w:rsidRDefault="009B5F75" w:rsidP="009B5F7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0D201" w14:textId="77777777" w:rsidR="009B5F75" w:rsidRPr="0046067D" w:rsidRDefault="009B5F75" w:rsidP="009B5F7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460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«Труд людей в сельском хозяйстве»</w:t>
            </w:r>
          </w:p>
          <w:p w14:paraId="01A548DC" w14:textId="77777777" w:rsidR="009B5F75" w:rsidRPr="0046067D" w:rsidRDefault="009B5F75" w:rsidP="009B5F7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представления о значении и содержании труда работников сельского хозяйства (доярка, агроном, тракторист, овощевод, комбайнёр, пчеловод); формировать познавательный интерес к людям труда и их профессиям; способствовать формированию понимания того, что любая профессия важна и нужна; воспитывать уважение к труду людей, работающих в сельском хозяйстве.</w:t>
            </w:r>
          </w:p>
          <w:p w14:paraId="3CE8C0E4" w14:textId="77777777" w:rsidR="00CA0FFF" w:rsidRPr="009B5F75" w:rsidRDefault="00CA0FFF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3CC1AC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06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Тема: «Все работы хороши – выбирай на вкус»</w:t>
            </w:r>
          </w:p>
          <w:p w14:paraId="5DDEB66E" w14:textId="77777777" w:rsidR="00CA0FFF" w:rsidRPr="0046067D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Уточнить и обобщить представления детей о профессиях. Побуждение к совместной творческой деятельности на основе использования информации, полученной на занятии.  Закрепить знания детей о разнообразных </w:t>
            </w:r>
            <w:proofErr w:type="gramStart"/>
            <w:r w:rsidRPr="0046067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профессиях :</w:t>
            </w:r>
            <w:proofErr w:type="gramEnd"/>
            <w:r w:rsidRPr="0046067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их названии и роде деятельности. Учить детей группировать, объединять профессии людей по общему признаку.  Развивать воображение, внимание, логическое мышление. Способствовать развитию связной речи, памяти, любознательности, наблюдательности. Вызвать интерес к разным профессиям, к их значимости в нашей жизни. Воспитывать уважение к труду врача и бережное отношение ко всему, что детей окружает</w:t>
            </w:r>
          </w:p>
          <w:p w14:paraId="440976B9" w14:textId="77777777" w:rsidR="009B5F75" w:rsidRDefault="009B5F75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C6C1A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BF390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BDE84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42388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3C704" w14:textId="77777777" w:rsid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6972E" w14:textId="77777777" w:rsid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2986E" w14:textId="77777777" w:rsidR="009B5F75" w:rsidRDefault="009B5F75" w:rsidP="009B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3BE69D7" w14:textId="77777777" w:rsidR="009B5F75" w:rsidRDefault="009B5F75" w:rsidP="009B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AEF0139" w14:textId="77777777" w:rsidR="009B5F75" w:rsidRPr="0046067D" w:rsidRDefault="009B5F75" w:rsidP="009B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«Бережное отношение к результатам труда»</w:t>
            </w:r>
          </w:p>
          <w:p w14:paraId="7E0EB04F" w14:textId="77777777" w:rsidR="009B5F75" w:rsidRPr="0046067D" w:rsidRDefault="009B5F75" w:rsidP="009B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условия для формирования бережного отношения к вещам,</w:t>
            </w:r>
            <w:r w:rsidRPr="00460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созданным трудом других людей, </w:t>
            </w:r>
          </w:p>
          <w:p w14:paraId="148EC747" w14:textId="77777777" w:rsidR="00CA0FFF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развитию связной</w:t>
            </w:r>
            <w:r w:rsidRPr="00460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монологической речи, воспитанию уважения к чужому труду, бережливости,</w:t>
            </w:r>
            <w:r w:rsidRPr="00460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аккуратности.</w:t>
            </w:r>
            <w:r w:rsidRPr="00460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C30A35" w:rsidRPr="0046067D" w14:paraId="710E45D4" w14:textId="77777777" w:rsidTr="009B5F75">
        <w:trPr>
          <w:gridAfter w:val="1"/>
          <w:wAfter w:w="141" w:type="dxa"/>
          <w:cantSplit/>
          <w:trHeight w:val="1134"/>
        </w:trPr>
        <w:tc>
          <w:tcPr>
            <w:tcW w:w="284" w:type="dxa"/>
            <w:vAlign w:val="center"/>
          </w:tcPr>
          <w:p w14:paraId="738054B2" w14:textId="77777777" w:rsidR="00CA0FFF" w:rsidRPr="009B5F75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268" w:type="dxa"/>
          </w:tcPr>
          <w:p w14:paraId="1D3E2721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«Детям о </w:t>
            </w:r>
            <w:proofErr w:type="spellStart"/>
            <w:r w:rsidRPr="0046067D">
              <w:rPr>
                <w:rFonts w:ascii="Times New Roman" w:hAnsi="Times New Roman" w:cs="Times New Roman"/>
                <w:b/>
                <w:sz w:val="20"/>
                <w:szCs w:val="20"/>
              </w:rPr>
              <w:t>жилищно</w:t>
            </w:r>
            <w:proofErr w:type="spellEnd"/>
            <w:r w:rsidRPr="00460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коммунальных услугах»</w:t>
            </w:r>
          </w:p>
          <w:p w14:paraId="746FD734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Дать детям представление о жилищно-коммунальных услугах; их разнообразии и значении в жизни семьи. Расширить знания о труде людей в сфере коммунальных услуг, воспитывать уважение к ним. Формировать привычку бережного отношения к воде, электричеству, газу.</w:t>
            </w:r>
          </w:p>
          <w:p w14:paraId="019FEB44" w14:textId="77777777" w:rsidR="00CA0FFF" w:rsidRPr="0046067D" w:rsidRDefault="00CA0FFF" w:rsidP="001B3780">
            <w:pPr>
              <w:shd w:val="clear" w:color="auto" w:fill="FFFFFF"/>
              <w:spacing w:after="40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114F77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06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Тема: «Электричество и электроприборы»               </w:t>
            </w:r>
          </w:p>
          <w:p w14:paraId="0622782E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Обобщать и расширять знания детей об электричестве и его использовании</w:t>
            </w:r>
          </w:p>
          <w:p w14:paraId="73692399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создание </w:t>
            </w:r>
            <w:proofErr w:type="spellStart"/>
            <w:r w:rsidRPr="0046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условийдля</w:t>
            </w:r>
            <w:proofErr w:type="spellEnd"/>
            <w:r w:rsidRPr="0046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формирования у </w:t>
            </w:r>
            <w:proofErr w:type="spellStart"/>
            <w:r w:rsidRPr="0046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детейстаршеговозраста</w:t>
            </w:r>
            <w:proofErr w:type="spellEnd"/>
            <w:r w:rsidRPr="0046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 о правилах безопасного поведения с бытовыми электроприборами.</w:t>
            </w:r>
          </w:p>
          <w:p w14:paraId="238788D7" w14:textId="77777777" w:rsidR="00CA0FFF" w:rsidRPr="009B5F75" w:rsidRDefault="00CA0FFF" w:rsidP="009B5F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знания об электроприборах, о правилах безопасного поведения в обращении с электроприборами в быту, развивать мыслительну</w:t>
            </w:r>
            <w:r w:rsidR="00C3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активность, </w:t>
            </w:r>
            <w:proofErr w:type="spellStart"/>
            <w:proofErr w:type="gramStart"/>
            <w:r w:rsidR="00C30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любознательность.</w:t>
            </w:r>
            <w:r w:rsidRPr="0046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Воспитывать</w:t>
            </w:r>
            <w:proofErr w:type="spellEnd"/>
            <w:proofErr w:type="gramEnd"/>
            <w:r w:rsidRPr="0046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детей чувство осторожног</w:t>
            </w:r>
            <w:r w:rsidR="009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обращения с электроприборами.</w:t>
            </w:r>
          </w:p>
        </w:tc>
        <w:tc>
          <w:tcPr>
            <w:tcW w:w="2410" w:type="dxa"/>
          </w:tcPr>
          <w:p w14:paraId="21995515" w14:textId="77777777" w:rsidR="00CA0FFF" w:rsidRPr="0046067D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«Газ опасным может стать, если правила не знать»</w:t>
            </w:r>
          </w:p>
          <w:p w14:paraId="1261CA38" w14:textId="77777777" w:rsidR="00CA0FFF" w:rsidRPr="0046067D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Способствовать формированию у дошкольников знаний о правилах безопасного пользования газом, его роли в жизни людей;</w:t>
            </w:r>
          </w:p>
          <w:p w14:paraId="4C9773AD" w14:textId="77777777" w:rsidR="00CA0FFF" w:rsidRPr="0046067D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содействовать развитию творческого мышления детей, расширения кругозора.</w:t>
            </w:r>
          </w:p>
          <w:p w14:paraId="693D8990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D351B8" w14:textId="77777777" w:rsidR="00C30A35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Тема: «Люди каких профессий оказывают нам жилищно-к</w:t>
            </w:r>
            <w:r w:rsidR="00C30A35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оммунальные услуги?</w:t>
            </w:r>
          </w:p>
          <w:p w14:paraId="5DF2FC13" w14:textId="77777777" w:rsidR="00CA0FFF" w:rsidRPr="0046067D" w:rsidRDefault="00CA0FFF" w:rsidP="001B3780">
            <w:pPr>
              <w:shd w:val="clear" w:color="auto" w:fill="FFFFFF"/>
              <w:spacing w:after="408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профессиями электрика, сантехника, газовщика, дворника, слесаря с его качествами характера, рабочими инструментами. Развитие памяти, внимания, наблюдательности, речи, любознательности, познавательной активности. Воспитание уважения к людям данной профессии, трудолюбия, умения экономно использовать электроэнергию.</w:t>
            </w:r>
          </w:p>
          <w:p w14:paraId="4DBD4509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A35" w:rsidRPr="0046067D" w14:paraId="7AD67724" w14:textId="77777777" w:rsidTr="00F415CC">
        <w:trPr>
          <w:gridAfter w:val="1"/>
          <w:wAfter w:w="141" w:type="dxa"/>
          <w:cantSplit/>
          <w:trHeight w:val="1134"/>
        </w:trPr>
        <w:tc>
          <w:tcPr>
            <w:tcW w:w="284" w:type="dxa"/>
          </w:tcPr>
          <w:p w14:paraId="4B99D4DE" w14:textId="77777777" w:rsidR="00CA0FFF" w:rsidRDefault="00CA0FFF" w:rsidP="00F41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75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  <w:p w14:paraId="6788366B" w14:textId="77777777" w:rsidR="00F415CC" w:rsidRDefault="00F415CC" w:rsidP="00F41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9C84AE" w14:textId="77777777" w:rsidR="00F415CC" w:rsidRDefault="00F415CC" w:rsidP="00F41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9AF0EF" w14:textId="77777777" w:rsidR="00F415CC" w:rsidRDefault="00F415CC" w:rsidP="00F41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19E60D" w14:textId="77777777" w:rsidR="00F415CC" w:rsidRDefault="00F415CC" w:rsidP="00F41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9B69C6" w14:textId="77777777" w:rsidR="00F415CC" w:rsidRDefault="00F415CC" w:rsidP="00F41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359DE3" w14:textId="77777777" w:rsidR="00F415CC" w:rsidRDefault="00F415CC" w:rsidP="00F41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F6AF7B" w14:textId="77777777" w:rsidR="00F415CC" w:rsidRDefault="00F415CC" w:rsidP="00F41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B6ED5A" w14:textId="77777777" w:rsidR="00F415CC" w:rsidRDefault="00F415CC" w:rsidP="00F41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BC9693" w14:textId="77777777" w:rsidR="00F415CC" w:rsidRDefault="00F415CC" w:rsidP="00F41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E94911" w14:textId="77777777" w:rsidR="00F415CC" w:rsidRDefault="00F415CC" w:rsidP="00F41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A4C579" w14:textId="77777777" w:rsidR="00F415CC" w:rsidRDefault="00F415CC" w:rsidP="00F41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38AAEA" w14:textId="77777777" w:rsidR="00F415CC" w:rsidRDefault="00F415CC" w:rsidP="00F41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01CBDD" w14:textId="77777777" w:rsidR="00F415CC" w:rsidRDefault="00F415CC" w:rsidP="00F41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F6DCF6" w14:textId="77777777" w:rsidR="00F415CC" w:rsidRPr="00F415CC" w:rsidRDefault="00F415CC" w:rsidP="00F415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5C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  <w:p w14:paraId="3187B6FD" w14:textId="77777777" w:rsidR="00F415CC" w:rsidRPr="009B5F75" w:rsidRDefault="00F415CC" w:rsidP="00F41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83D7DC" w14:textId="77777777" w:rsidR="009B5F75" w:rsidRDefault="009B5F75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CE57E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CF30F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54995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4CFBD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2742D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FDF7A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D325A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150CE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5CBD3" w14:textId="77777777" w:rsid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92117" w14:textId="77777777" w:rsid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7351D" w14:textId="77777777" w:rsidR="009B5F75" w:rsidRPr="0046067D" w:rsidRDefault="009B5F75" w:rsidP="009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«Виды магазинов»</w:t>
            </w:r>
            <w:r w:rsidRPr="00460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24D777F" w14:textId="77777777" w:rsidR="009B5F75" w:rsidRPr="0046067D" w:rsidRDefault="009B5F75" w:rsidP="009B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в активный словарь понятия; «продовольственный магазин», «промтоварный магазин», учить разграничивать понятия, находить сходные и отличительные черты;</w:t>
            </w:r>
          </w:p>
          <w:p w14:paraId="30EE146F" w14:textId="77777777" w:rsidR="009B5F75" w:rsidRPr="0046067D" w:rsidRDefault="009B5F75" w:rsidP="009B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у детей представления о разных видах магазинов; учить распределять предметы для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одажи по разным видам магазинов.</w:t>
            </w:r>
          </w:p>
          <w:p w14:paraId="3892C33C" w14:textId="77777777" w:rsidR="00CA0FFF" w:rsidRPr="009B5F75" w:rsidRDefault="00CA0FFF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58B7A0" w14:textId="77777777" w:rsidR="009B5F75" w:rsidRDefault="009B5F75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9655D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2A4E1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C54EE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31EC7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09CEB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0E167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3F3D4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DC377" w14:textId="77777777" w:rsidR="009B5F75" w:rsidRP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06F98" w14:textId="77777777" w:rsid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5D902" w14:textId="77777777" w:rsidR="009B5F75" w:rsidRDefault="009B5F75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303CE" w14:textId="77777777" w:rsidR="009B5F75" w:rsidRPr="0046067D" w:rsidRDefault="009B5F75" w:rsidP="009B5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 «Магазин»</w:t>
            </w:r>
          </w:p>
          <w:p w14:paraId="6C75ED1F" w14:textId="77777777" w:rsidR="009B5F75" w:rsidRPr="0046067D" w:rsidRDefault="009B5F75" w:rsidP="009B5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и повторение знаний о специализированных  и универсальных магазинах. Коррекция памяти, мышления, внимания, воображения.</w:t>
            </w:r>
          </w:p>
          <w:p w14:paraId="03169EB3" w14:textId="77777777" w:rsidR="009B5F75" w:rsidRPr="0046067D" w:rsidRDefault="009B5F75" w:rsidP="009B5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правила поведения в магазине.</w:t>
            </w:r>
          </w:p>
          <w:p w14:paraId="15D2E3D0" w14:textId="77777777" w:rsidR="00CA0FFF" w:rsidRPr="009B5F75" w:rsidRDefault="00CA0FFF" w:rsidP="009B5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7A718A" w14:textId="77777777" w:rsidR="00CA0FFF" w:rsidRPr="0046067D" w:rsidRDefault="00CA0FFF" w:rsidP="001B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«Мы идём в магазин»</w:t>
            </w:r>
          </w:p>
          <w:p w14:paraId="326296D9" w14:textId="77777777" w:rsidR="00CA0FFF" w:rsidRPr="0046067D" w:rsidRDefault="00CA0FFF" w:rsidP="001B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детей с общественными зданиями города, их значением.</w:t>
            </w:r>
          </w:p>
          <w:p w14:paraId="0B41C2E6" w14:textId="77777777" w:rsidR="00CA0FFF" w:rsidRDefault="00CA0FFF" w:rsidP="001B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знания о профессиях работников социальной сферы, содержании и значимости труда жителей города. Воспитывать культурные навыки поведения на улице и в общественных местах. Стимулировать у детей ин</w:t>
            </w:r>
            <w:r w:rsidR="009B5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терес и любовь к своему городу.</w:t>
            </w:r>
          </w:p>
          <w:p w14:paraId="74DEB0A4" w14:textId="77777777" w:rsidR="009B5F75" w:rsidRDefault="009B5F75" w:rsidP="001B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2B8189" w14:textId="77777777" w:rsidR="009B5F75" w:rsidRPr="009B5F75" w:rsidRDefault="009B5F75" w:rsidP="009B5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5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«Профессия продавец»  </w:t>
            </w:r>
          </w:p>
          <w:p w14:paraId="06152549" w14:textId="77777777" w:rsidR="009B5F75" w:rsidRPr="009B5F75" w:rsidRDefault="009B5F75" w:rsidP="009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профессией продавца.</w:t>
            </w:r>
          </w:p>
          <w:p w14:paraId="7444240E" w14:textId="77777777" w:rsidR="009B5F75" w:rsidRPr="009B5F75" w:rsidRDefault="009B5F75" w:rsidP="009B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обогащать представления детей  о профессиях, познакомить с атрибутами, необходимыми для профессии продавца, содержанием трудовой деятельности, показать важность данной профессии, учить рассказывать о профессиях.</w:t>
            </w:r>
          </w:p>
        </w:tc>
        <w:tc>
          <w:tcPr>
            <w:tcW w:w="2835" w:type="dxa"/>
          </w:tcPr>
          <w:p w14:paraId="75281250" w14:textId="77777777" w:rsidR="00CA0FFF" w:rsidRPr="0046067D" w:rsidRDefault="00CA0FFF" w:rsidP="001B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«Правила поведения в магазине»</w:t>
            </w:r>
          </w:p>
          <w:p w14:paraId="1D537030" w14:textId="77777777" w:rsidR="00CA0FFF" w:rsidRPr="0046067D" w:rsidRDefault="00CA0FFF" w:rsidP="001B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понятия «магазин», разнообразные виды магазинов; познакомить с правилами поведения в магазине; практически закреплять правила поведения в магазине в игровой ситуации; воспитывать культуру поведения в общественных местах.</w:t>
            </w:r>
          </w:p>
          <w:p w14:paraId="2503B549" w14:textId="77777777" w:rsidR="00F415CC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Сюжетно-ролевая игра "Торговый центр"</w:t>
            </w:r>
          </w:p>
          <w:p w14:paraId="1A4E6ED0" w14:textId="77777777" w:rsidR="00F415CC" w:rsidRDefault="00F415CC" w:rsidP="00F4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DEB5E" w14:textId="77777777" w:rsidR="00F415CC" w:rsidRDefault="00F415CC" w:rsidP="00F4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B4BC5" w14:textId="77777777" w:rsidR="00CA0FFF" w:rsidRPr="00F415CC" w:rsidRDefault="00F415CC" w:rsidP="00F4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CC">
              <w:rPr>
                <w:rFonts w:ascii="Times New Roman" w:hAnsi="Times New Roman" w:cs="Times New Roman"/>
                <w:b/>
                <w:sz w:val="20"/>
                <w:szCs w:val="20"/>
              </w:rPr>
              <w:t>Конспект сюжетно-ролевой игры "Магазин"</w:t>
            </w:r>
            <w:r w:rsidRPr="00F415CC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и расширять игровые умения детей. Формировать умение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овывать сюжетно- ролевую игру. С</w:t>
            </w:r>
            <w:r w:rsidRPr="00F415CC">
              <w:rPr>
                <w:rFonts w:ascii="Times New Roman" w:hAnsi="Times New Roman" w:cs="Times New Roman"/>
                <w:sz w:val="20"/>
                <w:szCs w:val="20"/>
              </w:rPr>
              <w:t xml:space="preserve">овершенствовать умение развивать сюжет на основе знаний, полученных при восприятии окружающего, из литературных произведений и телевизионных передач. учить детей, что </w:t>
            </w:r>
            <w:proofErr w:type="gramStart"/>
            <w:r w:rsidRPr="00F415CC">
              <w:rPr>
                <w:rFonts w:ascii="Times New Roman" w:hAnsi="Times New Roman" w:cs="Times New Roman"/>
                <w:sz w:val="20"/>
                <w:szCs w:val="20"/>
              </w:rPr>
              <w:t>до начало</w:t>
            </w:r>
            <w:proofErr w:type="gramEnd"/>
            <w:r w:rsidRPr="00F415CC">
              <w:rPr>
                <w:rFonts w:ascii="Times New Roman" w:hAnsi="Times New Roman" w:cs="Times New Roman"/>
                <w:sz w:val="20"/>
                <w:szCs w:val="20"/>
              </w:rPr>
              <w:t xml:space="preserve"> игры нужно согласовывать тему, распределить роли, подготавливать необходимые </w:t>
            </w:r>
            <w:proofErr w:type="spellStart"/>
            <w:r w:rsidRPr="00F415CC">
              <w:rPr>
                <w:rFonts w:ascii="Times New Roman" w:hAnsi="Times New Roman" w:cs="Times New Roman"/>
                <w:sz w:val="20"/>
                <w:szCs w:val="20"/>
              </w:rPr>
              <w:t>услов</w:t>
            </w:r>
            <w:proofErr w:type="spellEnd"/>
            <w:r w:rsidRPr="00F415CC">
              <w:rPr>
                <w:rFonts w:ascii="Times New Roman" w:hAnsi="Times New Roman" w:cs="Times New Roman"/>
                <w:sz w:val="20"/>
                <w:szCs w:val="20"/>
              </w:rPr>
              <w:t>, договариваться о последовательн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ости совместных действий, </w:t>
            </w:r>
          </w:p>
        </w:tc>
      </w:tr>
      <w:tr w:rsidR="00C30A35" w:rsidRPr="0046067D" w14:paraId="564D5E34" w14:textId="77777777" w:rsidTr="009B5F75">
        <w:trPr>
          <w:gridAfter w:val="1"/>
          <w:wAfter w:w="141" w:type="dxa"/>
          <w:cantSplit/>
          <w:trHeight w:val="1134"/>
        </w:trPr>
        <w:tc>
          <w:tcPr>
            <w:tcW w:w="284" w:type="dxa"/>
            <w:vAlign w:val="center"/>
          </w:tcPr>
          <w:p w14:paraId="10A59139" w14:textId="77777777" w:rsidR="00CA0FFF" w:rsidRPr="0046067D" w:rsidRDefault="00CA0FFF" w:rsidP="00F415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C0F5F9" w14:textId="77777777" w:rsidR="00CA0FFF" w:rsidRPr="0046067D" w:rsidRDefault="00CA0FFF" w:rsidP="009B5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A92920" w14:textId="77777777" w:rsidR="00CA0FFF" w:rsidRPr="0046067D" w:rsidRDefault="00CA0FFF" w:rsidP="009B5F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9B7808" w14:textId="77777777" w:rsidR="00CA0FFF" w:rsidRPr="0046067D" w:rsidRDefault="00CA0FFF" w:rsidP="009B5F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58A8B8" w14:textId="77777777" w:rsidR="00CA0FFF" w:rsidRPr="00C30A35" w:rsidRDefault="00CA0FFF" w:rsidP="001B378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регулировать контакты в совместной игре: договариваться, мириться, убеждать, </w:t>
            </w:r>
            <w:proofErr w:type="spellStart"/>
            <w:proofErr w:type="gramStart"/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действовать.Учить</w:t>
            </w:r>
            <w:proofErr w:type="spellEnd"/>
            <w:proofErr w:type="gramEnd"/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детей самостоятельно разрешать конфликты, возникающие в ходе игры. формировать умение согласовывать свои действия с действиями партнеров.</w:t>
            </w: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Учить усложнять игру, путем расширения состава ролей (директор магазина, продавцы разных отделов). Создавать условия для творческого самовыражения. Вырабатывать привычку аккуратно убирать игрушки в отведенное для них место. </w:t>
            </w: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C30A35" w:rsidRPr="0046067D" w14:paraId="3959BC15" w14:textId="77777777" w:rsidTr="009B5F75">
        <w:trPr>
          <w:gridAfter w:val="1"/>
          <w:wAfter w:w="141" w:type="dxa"/>
          <w:cantSplit/>
          <w:trHeight w:val="1134"/>
        </w:trPr>
        <w:tc>
          <w:tcPr>
            <w:tcW w:w="284" w:type="dxa"/>
            <w:vAlign w:val="center"/>
          </w:tcPr>
          <w:p w14:paraId="7123D60B" w14:textId="77777777" w:rsidR="00CA0FFF" w:rsidRPr="00F415CC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5C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14:paraId="06D74615" w14:textId="77777777" w:rsidR="00C30A35" w:rsidRDefault="00CA0FFF" w:rsidP="001B378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Тема: «Путешествие монетки»</w:t>
            </w:r>
          </w:p>
          <w:p w14:paraId="0BA83E44" w14:textId="77777777" w:rsidR="00CA0FFF" w:rsidRPr="00C30A35" w:rsidRDefault="00CA0FFF" w:rsidP="001B378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Познакомить детей с историей возникновения денег их предназначением, развивать логическое мышление, воспитывать уважительное отношение к деньгам</w:t>
            </w:r>
            <w:r w:rsidRPr="00460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Закрепить знания детей о возникновении денег, развивать воображение детей, учить их думать, развивать творческие способности.</w:t>
            </w: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Учить детей практически осуществлять процесс обмена.</w:t>
            </w: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Продолжать учить работать в </w:t>
            </w:r>
            <w:proofErr w:type="spellStart"/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команде.Развивать</w:t>
            </w:r>
            <w:proofErr w:type="spellEnd"/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речь детей, расширять кругозор; </w:t>
            </w: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развивать экономическое, логическое и нестандартное мышление, кругозор.</w:t>
            </w: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воспитывать уважение к людям труда, бережное отношение к деньгам.</w:t>
            </w: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</w:tcPr>
          <w:p w14:paraId="506977BD" w14:textId="77777777" w:rsidR="00CA0FFF" w:rsidRPr="0046067D" w:rsidRDefault="00CA0FFF" w:rsidP="001B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«Деньги. </w:t>
            </w:r>
            <w:r w:rsidR="0046067D" w:rsidRPr="00460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Купюра. Монета»</w:t>
            </w:r>
          </w:p>
          <w:p w14:paraId="792380F9" w14:textId="77777777" w:rsidR="00CA0FFF" w:rsidRPr="0046067D" w:rsidRDefault="00C30A35" w:rsidP="001B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0FFF" w:rsidRPr="00460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Раскрыть сущность понятий «деньги», «монета», «купюра»; закрепить знания детей о внешнем виде современных денег;  учить находить отличительные и сходные признаки между монетой и купюрой, между купюрами разного достоинства; помочь детям осознать роль денег в жизни людей;</w:t>
            </w:r>
          </w:p>
          <w:p w14:paraId="6217BF33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0EF359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7D">
              <w:rPr>
                <w:rFonts w:ascii="Times New Roman" w:hAnsi="Times New Roman" w:cs="Times New Roman"/>
                <w:b/>
                <w:sz w:val="20"/>
                <w:szCs w:val="20"/>
              </w:rPr>
              <w:t>Тема: «Какие бывают деньги и для чего они нужны?»</w:t>
            </w:r>
          </w:p>
          <w:p w14:paraId="0C9A85C9" w14:textId="77777777" w:rsidR="00CA0FFF" w:rsidRPr="00C30A35" w:rsidRDefault="00C30A35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FFF" w:rsidRPr="0046067D">
              <w:rPr>
                <w:rFonts w:ascii="Times New Roman" w:hAnsi="Times New Roman" w:cs="Times New Roman"/>
                <w:sz w:val="20"/>
                <w:szCs w:val="20"/>
              </w:rPr>
              <w:t>Развивать познавательный интерес, мышление, память, внимание и воображение, развивать у детей умение подмечать простейшие  экономические явления, воспитывать любознательность в процессе познавательно - игровой деятельности;</w:t>
            </w:r>
          </w:p>
          <w:p w14:paraId="1F0B2B71" w14:textId="77777777" w:rsidR="00CA0FFF" w:rsidRPr="0046067D" w:rsidRDefault="00CA0FFF" w:rsidP="001B37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067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положительные взаимоотношения детей; закреплять умение участвовать в совместной игре, вести короткие диалоги в ситуации творческой и игровой ситуации, раскрыть сущность понятия «деньги», «монета», «банкнота», «пластиковая карта»,  наличные и безналичные деньги;  выделять слова и действия, относящиеся к экономике, обогащать словарный запас.</w:t>
            </w:r>
          </w:p>
          <w:p w14:paraId="0A8E431B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B10701" w14:textId="77777777" w:rsidR="00CA0FFF" w:rsidRPr="0046067D" w:rsidRDefault="00CA0FFF" w:rsidP="001B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Тема:</w:t>
            </w:r>
            <w:r w:rsidRPr="00460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0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«Дом, где живут деньги»</w:t>
            </w:r>
          </w:p>
          <w:p w14:paraId="38665A93" w14:textId="77777777" w:rsidR="00CA0FFF" w:rsidRPr="00C30A35" w:rsidRDefault="00C30A35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CA0FFF" w:rsidRPr="004606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Дать первоначальные знания о банке (банк принимает деньги на хранение, выдаёт деньги вкладчикам, предоставляет деньги в долг, т.е. деньги в банке всегда в обороте, их можно вложить, снять, можно получить за них проценты, пользуясь сберегательной книжкой, пластиковой картой).</w:t>
            </w:r>
          </w:p>
          <w:p w14:paraId="49AD8F7F" w14:textId="77777777" w:rsidR="00CA0FFF" w:rsidRPr="0046067D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Познакомить детей с современными профессиями (кассир, контролер, банкир, инкассатор).</w:t>
            </w:r>
          </w:p>
          <w:p w14:paraId="2266C9AA" w14:textId="77777777" w:rsidR="00CA0FFF" w:rsidRPr="0046067D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Воспитывать любознательность в процессе познавательно-игровой деятельности, положительные взаимоотношения.</w:t>
            </w:r>
          </w:p>
          <w:p w14:paraId="5C534005" w14:textId="77777777" w:rsidR="00CA0FFF" w:rsidRPr="0046067D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Развивать познавательный интерес, мышление, память, воображение, внимание.</w:t>
            </w:r>
          </w:p>
          <w:p w14:paraId="00CBE1AD" w14:textId="77777777" w:rsidR="00CA0FFF" w:rsidRPr="0046067D" w:rsidRDefault="00CA0FFF" w:rsidP="001B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9D65DE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A35" w:rsidRPr="0046067D" w14:paraId="3B02A013" w14:textId="77777777" w:rsidTr="009B5F75">
        <w:trPr>
          <w:gridAfter w:val="1"/>
          <w:wAfter w:w="141" w:type="dxa"/>
          <w:cantSplit/>
          <w:trHeight w:val="1134"/>
        </w:trPr>
        <w:tc>
          <w:tcPr>
            <w:tcW w:w="284" w:type="dxa"/>
            <w:vAlign w:val="center"/>
          </w:tcPr>
          <w:p w14:paraId="42914D14" w14:textId="77777777" w:rsidR="00CA0FFF" w:rsidRPr="00F415CC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5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АПРЕЛЬ</w:t>
            </w:r>
          </w:p>
          <w:p w14:paraId="5B46D985" w14:textId="77777777" w:rsidR="00CA0FFF" w:rsidRPr="0046067D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3BAAD" w14:textId="77777777" w:rsidR="00CA0FFF" w:rsidRPr="0046067D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D6640" w14:textId="77777777" w:rsidR="00CA0FFF" w:rsidRPr="0046067D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87234" w14:textId="77777777" w:rsidR="00CA0FFF" w:rsidRPr="0046067D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1FD46" w14:textId="77777777" w:rsidR="00CA0FFF" w:rsidRPr="0046067D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E2BBE" w14:textId="77777777" w:rsidR="00CA0FFF" w:rsidRPr="0046067D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0CC2C" w14:textId="77777777" w:rsidR="00CA0FFF" w:rsidRPr="0046067D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59E03" w14:textId="77777777" w:rsidR="00CA0FFF" w:rsidRPr="0046067D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B8D64" w14:textId="77777777" w:rsidR="00CA0FFF" w:rsidRPr="0046067D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C06ED" w14:textId="77777777" w:rsidR="00CA0FFF" w:rsidRPr="0046067D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28485" w14:textId="77777777" w:rsidR="00CA0FFF" w:rsidRPr="0046067D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2B4AA" w14:textId="77777777" w:rsidR="00CA0FFF" w:rsidRPr="0046067D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9A923" w14:textId="77777777" w:rsidR="00CA0FFF" w:rsidRPr="0046067D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A7337" w14:textId="77777777" w:rsidR="00CA0FFF" w:rsidRPr="0046067D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2D41C" w14:textId="77777777" w:rsidR="00CA0FFF" w:rsidRPr="0046067D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FE274" w14:textId="77777777" w:rsidR="00CA0FFF" w:rsidRPr="0046067D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F6364" w14:textId="77777777" w:rsidR="00CA0FFF" w:rsidRPr="0046067D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4D8B4" w14:textId="77777777" w:rsidR="00CA0FFF" w:rsidRPr="0046067D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A6874" w14:textId="77777777" w:rsidR="00CA0FFF" w:rsidRPr="0046067D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5F5BF" w14:textId="77777777" w:rsidR="00CA0FFF" w:rsidRPr="0046067D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15E6D" w14:textId="77777777" w:rsidR="00CA0FFF" w:rsidRPr="0046067D" w:rsidRDefault="00CA0FFF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4064B9" w14:textId="77777777" w:rsidR="00CA0FFF" w:rsidRPr="0046067D" w:rsidRDefault="00CA0FFF" w:rsidP="001B3780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eastAsia="ru-RU"/>
              </w:rPr>
              <w:t>Тема: «Что сколько стоит»</w:t>
            </w:r>
            <w:r w:rsidRPr="0046067D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×</w:t>
            </w:r>
          </w:p>
          <w:p w14:paraId="4964E0FA" w14:textId="77777777" w:rsidR="00CA0FFF" w:rsidRPr="00C30A35" w:rsidRDefault="00C30A35" w:rsidP="001B3780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CA0FFF" w:rsidRPr="00460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знания детей о ценах на товары и услуги, о том, почему один и тот же товар может быть дешевле и дороже, и от чего это зависит; познакомить детей с тем, как цена определяется спросом и предложением; воспитывать в детях бережливость и умение экономно тратить деньги.</w:t>
            </w:r>
          </w:p>
          <w:p w14:paraId="3E17B382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4E5027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7D">
              <w:rPr>
                <w:rFonts w:ascii="Times New Roman" w:hAnsi="Times New Roman" w:cs="Times New Roman"/>
                <w:b/>
                <w:sz w:val="20"/>
                <w:szCs w:val="20"/>
              </w:rPr>
              <w:t>Тема: «Цена. Товар. Качество товара»</w:t>
            </w:r>
          </w:p>
          <w:p w14:paraId="0D65BE6A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7D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понятием «цена», «товар», «качество товара»; учить детей соотносить цену и качество товара; выяснить представления детей о реальных ценах продуктов, потребляемых ежедневно.</w:t>
            </w:r>
          </w:p>
          <w:p w14:paraId="13469E9C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3F7FB2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7D">
              <w:rPr>
                <w:rFonts w:ascii="Times New Roman" w:hAnsi="Times New Roman" w:cs="Times New Roman"/>
                <w:b/>
                <w:sz w:val="20"/>
                <w:szCs w:val="20"/>
              </w:rPr>
              <w:t>Тема: «Наличная сумма.</w:t>
            </w:r>
            <w:r w:rsidRPr="00460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67D">
              <w:rPr>
                <w:rFonts w:ascii="Times New Roman" w:hAnsi="Times New Roman" w:cs="Times New Roman"/>
                <w:b/>
                <w:sz w:val="20"/>
                <w:szCs w:val="20"/>
              </w:rPr>
              <w:t>Цена. Сдача. Стоимость»</w:t>
            </w:r>
          </w:p>
          <w:p w14:paraId="7A128BE7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7D">
              <w:rPr>
                <w:rFonts w:ascii="Times New Roman" w:hAnsi="Times New Roman" w:cs="Times New Roman"/>
                <w:sz w:val="20"/>
                <w:szCs w:val="20"/>
              </w:rPr>
              <w:t>Закрепить понятия «цена», «товар», дать понятия «сдача», «стоимость»; учить детей практически выполнять действия по приобретению товаров, проговаривать вслух фразу «СТОИТ», «ПЛАЧУ», «СДАЧА»; учить детей устанавливать связь между ценой, наличной суммой и сдачей;</w:t>
            </w:r>
          </w:p>
          <w:p w14:paraId="348E1E9F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397D6C" w14:textId="77777777" w:rsidR="00CA0FFF" w:rsidRPr="0046067D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«Путешествие с девочкой Экономикой»</w:t>
            </w: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78D72E5" w14:textId="77777777" w:rsidR="00CA0FFF" w:rsidRPr="0046067D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Помочь создать игровую обстановку, наладить взаимодействие между теми, кто выбрал определённые роли; формировать у детей умение играть по собственному замыслу, стимулировать творческую активность детей в игре; формировать дружеские взаимоотношения в игре, чувство гуманизма, активности, ответственности, дружелюбия;</w:t>
            </w:r>
          </w:p>
          <w:p w14:paraId="087DB328" w14:textId="77777777" w:rsidR="00CA0FFF" w:rsidRPr="0046067D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ранее полученные знания о труде шофёра, кондуктора, работников банка, магазина, инкассаторов.</w:t>
            </w:r>
          </w:p>
          <w:p w14:paraId="594EB1AA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A35" w:rsidRPr="0046067D" w14:paraId="61B50C49" w14:textId="77777777" w:rsidTr="009B5F75">
        <w:trPr>
          <w:gridAfter w:val="1"/>
          <w:wAfter w:w="141" w:type="dxa"/>
          <w:cantSplit/>
          <w:trHeight w:val="5846"/>
        </w:trPr>
        <w:tc>
          <w:tcPr>
            <w:tcW w:w="284" w:type="dxa"/>
            <w:vAlign w:val="center"/>
          </w:tcPr>
          <w:p w14:paraId="6EC3C028" w14:textId="77777777" w:rsidR="00CA0FFF" w:rsidRPr="00F415CC" w:rsidRDefault="00F415CC" w:rsidP="001B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268" w:type="dxa"/>
          </w:tcPr>
          <w:p w14:paraId="66AFB4C4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06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Тема: «Милосердие и благотворительность»</w:t>
            </w:r>
          </w:p>
          <w:p w14:paraId="7DB6B551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Способствовать формированию духовно – нравственной позиции по отношению к себе и окружающим, воспитанию готовности к совершению добрых дел и поступков. Развивать потребность проявлять сострадание, стремление помогать людям, бороться с проявлениями жестокости среди сверстников; способствовать развитию творческих умений воспитанников; Воспитывать порядочность, умение признавать свои ошибки.</w:t>
            </w:r>
          </w:p>
        </w:tc>
        <w:tc>
          <w:tcPr>
            <w:tcW w:w="2268" w:type="dxa"/>
          </w:tcPr>
          <w:p w14:paraId="6556D6C4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7D">
              <w:rPr>
                <w:rFonts w:ascii="Times New Roman" w:hAnsi="Times New Roman" w:cs="Times New Roman"/>
                <w:b/>
                <w:sz w:val="20"/>
                <w:szCs w:val="20"/>
              </w:rPr>
              <w:t>Тема: «Спешите делать добро»</w:t>
            </w:r>
            <w:r w:rsidRPr="00460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79FE3C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7D">
              <w:rPr>
                <w:rFonts w:ascii="Times New Roman" w:hAnsi="Times New Roman" w:cs="Times New Roman"/>
                <w:sz w:val="20"/>
                <w:szCs w:val="20"/>
              </w:rPr>
              <w:t>Продолжать знакомство с полярными понятиями «добро» и «зло».</w:t>
            </w:r>
          </w:p>
          <w:p w14:paraId="161B2641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7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осознанное отношение к социальным нормам поведения, закреплять навыки доброжелательного поведения в повседневной жизни.</w:t>
            </w:r>
          </w:p>
          <w:p w14:paraId="2A975904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7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со способами разрешения конфликта, связанного с чувством злости, а также способами управления и регуляции настроения.</w:t>
            </w:r>
          </w:p>
          <w:p w14:paraId="0B3EBA49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7D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конструктивным способам снятия напряжения.</w:t>
            </w:r>
          </w:p>
          <w:p w14:paraId="007D2F1B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7D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воспитывать дружеские взаимоотношения между детьми, заботливое отношение к малышам.</w:t>
            </w:r>
          </w:p>
          <w:p w14:paraId="5D84D534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F42726" w14:textId="77777777" w:rsidR="00CA0FFF" w:rsidRPr="0046067D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«Любовь и милосердие»</w:t>
            </w:r>
          </w:p>
          <w:p w14:paraId="708EBA63" w14:textId="77777777" w:rsidR="00CA0FFF" w:rsidRPr="0046067D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работу по  формированию у детей представлений об общечеловеческих качествах – о добре, милосердия, о хороших и добрых поступках и их значимости в системе человеческих отношений.</w:t>
            </w:r>
          </w:p>
          <w:p w14:paraId="2E916326" w14:textId="77777777" w:rsidR="00CA0FFF" w:rsidRPr="0046067D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Научить детей выделять нравственную сторону поступков. </w:t>
            </w:r>
          </w:p>
          <w:p w14:paraId="1A9573F6" w14:textId="77777777" w:rsidR="00CA0FFF" w:rsidRPr="0046067D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8E5EF5" w14:textId="77777777" w:rsidR="00CA0FFF" w:rsidRPr="0046067D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Сюжетно-ролевая игра «По маршруту добрых дел»</w:t>
            </w:r>
          </w:p>
          <w:p w14:paraId="5ADDDEDA" w14:textId="77777777" w:rsidR="00CA0FFF" w:rsidRPr="0046067D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Побуждать детей коллективно распределять роли, опираясь на полученные знания и личный опыт; формировать умение играть, стимулировать творческую активность детей; совершенствовать речевое общение детей в игре, расширять и обогащать словарь, поддерживать диалог;</w:t>
            </w:r>
          </w:p>
          <w:p w14:paraId="0CBB4929" w14:textId="77777777" w:rsidR="00CA0FFF" w:rsidRPr="0046067D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память, инициативу, самостоятельность в создании игровой среды;</w:t>
            </w:r>
          </w:p>
          <w:p w14:paraId="07F255F5" w14:textId="77777777" w:rsidR="00CA0FFF" w:rsidRPr="0046067D" w:rsidRDefault="00CA0FFF" w:rsidP="001B3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доброжелательность, интерес и желание играть, доводить игру до завершения.</w:t>
            </w:r>
          </w:p>
          <w:p w14:paraId="76D843FC" w14:textId="77777777" w:rsidR="00CA0FFF" w:rsidRPr="0046067D" w:rsidRDefault="00CA0FFF" w:rsidP="001B3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7D">
              <w:rPr>
                <w:rFonts w:ascii="Times New Roman" w:hAnsi="Times New Roman" w:cs="Times New Roman"/>
                <w:sz w:val="20"/>
                <w:szCs w:val="20"/>
              </w:rPr>
              <w:t>Ярмарка.</w:t>
            </w:r>
          </w:p>
        </w:tc>
      </w:tr>
    </w:tbl>
    <w:p w14:paraId="79A54287" w14:textId="77777777" w:rsidR="00CA0FFF" w:rsidRPr="00CA0FFF" w:rsidRDefault="00CA0FFF" w:rsidP="00460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3F63877" w14:textId="77777777" w:rsidR="005A076F" w:rsidRPr="0048335F" w:rsidRDefault="005A076F" w:rsidP="009B5F7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076F" w:rsidRPr="0048335F" w:rsidSect="001B3780">
      <w:pgSz w:w="11906" w:h="16838"/>
      <w:pgMar w:top="567" w:right="1134" w:bottom="426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E842" w14:textId="77777777" w:rsidR="00ED7268" w:rsidRDefault="00ED7268" w:rsidP="001B3780">
      <w:pPr>
        <w:spacing w:after="0" w:line="240" w:lineRule="auto"/>
      </w:pPr>
      <w:r>
        <w:separator/>
      </w:r>
    </w:p>
  </w:endnote>
  <w:endnote w:type="continuationSeparator" w:id="0">
    <w:p w14:paraId="37CA6158" w14:textId="77777777" w:rsidR="00ED7268" w:rsidRDefault="00ED7268" w:rsidP="001B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1857" w14:textId="77777777" w:rsidR="00ED7268" w:rsidRDefault="00ED7268" w:rsidP="001B3780">
      <w:pPr>
        <w:spacing w:after="0" w:line="240" w:lineRule="auto"/>
      </w:pPr>
      <w:r>
        <w:separator/>
      </w:r>
    </w:p>
  </w:footnote>
  <w:footnote w:type="continuationSeparator" w:id="0">
    <w:p w14:paraId="0774FE1C" w14:textId="77777777" w:rsidR="00ED7268" w:rsidRDefault="00ED7268" w:rsidP="001B3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74F"/>
    <w:multiLevelType w:val="multilevel"/>
    <w:tmpl w:val="885E26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C108B"/>
    <w:multiLevelType w:val="hybridMultilevel"/>
    <w:tmpl w:val="D3168372"/>
    <w:lvl w:ilvl="0" w:tplc="0FCEAE94">
      <w:start w:val="3"/>
      <w:numFmt w:val="decimal"/>
      <w:lvlText w:val="%1."/>
      <w:lvlJc w:val="left"/>
      <w:pPr>
        <w:ind w:left="2149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680C6D82"/>
    <w:multiLevelType w:val="hybridMultilevel"/>
    <w:tmpl w:val="69D6B372"/>
    <w:lvl w:ilvl="0" w:tplc="06D46E9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6A6C795D"/>
    <w:multiLevelType w:val="multilevel"/>
    <w:tmpl w:val="535A39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76F"/>
    <w:rsid w:val="001B3780"/>
    <w:rsid w:val="001E3B67"/>
    <w:rsid w:val="00310DCC"/>
    <w:rsid w:val="00416335"/>
    <w:rsid w:val="0046067D"/>
    <w:rsid w:val="0048335F"/>
    <w:rsid w:val="0051385C"/>
    <w:rsid w:val="0059351D"/>
    <w:rsid w:val="005A076F"/>
    <w:rsid w:val="007B7C42"/>
    <w:rsid w:val="007D7952"/>
    <w:rsid w:val="007E52DB"/>
    <w:rsid w:val="0086530A"/>
    <w:rsid w:val="009847B7"/>
    <w:rsid w:val="009B5F75"/>
    <w:rsid w:val="00C30A35"/>
    <w:rsid w:val="00CA0FFF"/>
    <w:rsid w:val="00DB11CD"/>
    <w:rsid w:val="00DB5A66"/>
    <w:rsid w:val="00ED7268"/>
    <w:rsid w:val="00F415CC"/>
    <w:rsid w:val="00F4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CC88"/>
  <w15:docId w15:val="{2E561335-49E9-4B79-ABDE-629565FF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7813C0"/>
  </w:style>
  <w:style w:type="character" w:customStyle="1" w:styleId="c24">
    <w:name w:val="c24"/>
    <w:basedOn w:val="a0"/>
    <w:qFormat/>
    <w:rsid w:val="007813C0"/>
  </w:style>
  <w:style w:type="character" w:customStyle="1" w:styleId="c20">
    <w:name w:val="c20"/>
    <w:basedOn w:val="a0"/>
    <w:qFormat/>
    <w:rsid w:val="007813C0"/>
  </w:style>
  <w:style w:type="character" w:customStyle="1" w:styleId="c5">
    <w:name w:val="c5"/>
    <w:basedOn w:val="a0"/>
    <w:qFormat/>
    <w:rsid w:val="007813C0"/>
  </w:style>
  <w:style w:type="character" w:customStyle="1" w:styleId="c7">
    <w:name w:val="c7"/>
    <w:basedOn w:val="a0"/>
    <w:qFormat/>
    <w:rsid w:val="007813C0"/>
  </w:style>
  <w:style w:type="character" w:customStyle="1" w:styleId="c13">
    <w:name w:val="c13"/>
    <w:basedOn w:val="a0"/>
    <w:qFormat/>
    <w:rsid w:val="007813C0"/>
  </w:style>
  <w:style w:type="character" w:customStyle="1" w:styleId="c31">
    <w:name w:val="c31"/>
    <w:basedOn w:val="a0"/>
    <w:qFormat/>
    <w:rsid w:val="007813C0"/>
  </w:style>
  <w:style w:type="character" w:customStyle="1" w:styleId="c25">
    <w:name w:val="c25"/>
    <w:basedOn w:val="a0"/>
    <w:qFormat/>
    <w:rsid w:val="007813C0"/>
  </w:style>
  <w:style w:type="character" w:customStyle="1" w:styleId="c16">
    <w:name w:val="c16"/>
    <w:basedOn w:val="a0"/>
    <w:qFormat/>
    <w:rsid w:val="007813C0"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Текст выноски Знак"/>
    <w:basedOn w:val="a0"/>
    <w:uiPriority w:val="99"/>
    <w:semiHidden/>
    <w:qFormat/>
    <w:rsid w:val="00507C87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qFormat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21">
    <w:name w:val="c21"/>
    <w:basedOn w:val="a"/>
    <w:qFormat/>
    <w:rsid w:val="007813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qFormat/>
    <w:rsid w:val="007813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qFormat/>
    <w:rsid w:val="007813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qFormat/>
    <w:rsid w:val="007813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qFormat/>
    <w:rsid w:val="007813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qFormat/>
    <w:rsid w:val="007813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7813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7813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qFormat/>
    <w:rsid w:val="007813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qFormat/>
    <w:rsid w:val="007813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qFormat/>
    <w:rsid w:val="007813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qFormat/>
    <w:rsid w:val="007813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AB39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39B8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507C8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76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39"/>
    <w:rsid w:val="009847B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39"/>
    <w:rsid w:val="00CA0FFF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B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B3780"/>
    <w:rPr>
      <w:sz w:val="22"/>
    </w:rPr>
  </w:style>
  <w:style w:type="paragraph" w:styleId="af2">
    <w:name w:val="footer"/>
    <w:basedOn w:val="a"/>
    <w:link w:val="af3"/>
    <w:uiPriority w:val="99"/>
    <w:unhideWhenUsed/>
    <w:rsid w:val="001B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B378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412B-0211-49E7-9D15-CFBCA6F9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16</Pages>
  <Words>6578</Words>
  <Characters>37501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Лагерева</dc:creator>
  <dc:description/>
  <cp:lastModifiedBy>Tatyana</cp:lastModifiedBy>
  <cp:revision>21</cp:revision>
  <cp:lastPrinted>2020-08-28T12:43:00Z</cp:lastPrinted>
  <dcterms:created xsi:type="dcterms:W3CDTF">2019-10-06T15:00:00Z</dcterms:created>
  <dcterms:modified xsi:type="dcterms:W3CDTF">2021-10-25T07:34:00Z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